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02547" w:rsidRPr="005B4258" w:rsidRDefault="00502547" w:rsidP="00353C23">
      <w:pPr>
        <w:widowControl w:val="0"/>
        <w:spacing w:before="60" w:after="60" w:line="288" w:lineRule="auto"/>
        <w:jc w:val="center"/>
        <w:rPr>
          <w:b/>
          <w:bCs/>
          <w:color w:val="000000"/>
        </w:rPr>
      </w:pPr>
      <w:r w:rsidRPr="005B4258">
        <w:rPr>
          <w:b/>
          <w:bCs/>
          <w:color w:val="000000"/>
        </w:rPr>
        <w:t xml:space="preserve">PHIẾU MÔ TẢ </w:t>
      </w:r>
      <w:r>
        <w:rPr>
          <w:b/>
          <w:bCs/>
          <w:color w:val="000000"/>
        </w:rPr>
        <w:t>NỘI HÀM</w:t>
      </w:r>
      <w:r w:rsidRPr="005B4258">
        <w:rPr>
          <w:b/>
          <w:bCs/>
          <w:color w:val="000000"/>
        </w:rPr>
        <w:t>, TIÊU CHUẨN</w:t>
      </w:r>
    </w:p>
    <w:p w:rsidR="00502547" w:rsidRPr="00FB4EA5" w:rsidRDefault="00502547" w:rsidP="00502547">
      <w:pPr>
        <w:widowControl w:val="0"/>
        <w:spacing w:before="60" w:after="60" w:line="288" w:lineRule="auto"/>
        <w:ind w:firstLine="700"/>
        <w:rPr>
          <w:color w:val="000000"/>
          <w:sz w:val="26"/>
          <w:szCs w:val="26"/>
        </w:rPr>
      </w:pPr>
      <w:r w:rsidRPr="00FB4EA5">
        <w:rPr>
          <w:bCs/>
          <w:i/>
          <w:color w:val="000000"/>
          <w:sz w:val="26"/>
          <w:szCs w:val="26"/>
        </w:rPr>
        <w:t>Tiêu chí</w:t>
      </w:r>
      <w:r w:rsidRPr="00FB4EA5">
        <w:rPr>
          <w:b/>
          <w:color w:val="000000"/>
          <w:sz w:val="26"/>
          <w:szCs w:val="26"/>
          <w:lang w:val="nl-NL"/>
        </w:rPr>
        <w:t xml:space="preserve"> </w:t>
      </w:r>
      <w:r w:rsidR="00DE0B39">
        <w:rPr>
          <w:b/>
          <w:i/>
          <w:color w:val="000000"/>
          <w:sz w:val="26"/>
          <w:szCs w:val="26"/>
          <w:lang w:val="nl-NL"/>
        </w:rPr>
        <w:t>2</w:t>
      </w:r>
      <w:r w:rsidRPr="00FB4EA5">
        <w:rPr>
          <w:b/>
          <w:i/>
          <w:color w:val="000000"/>
          <w:sz w:val="26"/>
          <w:szCs w:val="26"/>
          <w:lang w:val="nl-NL"/>
        </w:rPr>
        <w:t xml:space="preserve"> </w:t>
      </w:r>
      <w:r w:rsidR="00DE0B39">
        <w:rPr>
          <w:b/>
          <w:i/>
          <w:color w:val="000000"/>
          <w:sz w:val="26"/>
          <w:szCs w:val="26"/>
          <w:lang w:val="nl-NL"/>
        </w:rPr>
        <w:t>–</w:t>
      </w:r>
      <w:r w:rsidRPr="00FB4EA5">
        <w:rPr>
          <w:b/>
          <w:i/>
          <w:color w:val="000000"/>
          <w:sz w:val="26"/>
          <w:szCs w:val="26"/>
          <w:lang w:val="nl-NL"/>
        </w:rPr>
        <w:t xml:space="preserve"> </w:t>
      </w:r>
      <w:r w:rsidR="00DE0B39">
        <w:rPr>
          <w:b/>
          <w:i/>
          <w:color w:val="000000"/>
          <w:sz w:val="26"/>
          <w:szCs w:val="26"/>
          <w:lang w:val="nl-NL"/>
        </w:rPr>
        <w:t>Hoạt động đào tạo</w:t>
      </w:r>
    </w:p>
    <w:p w:rsidR="00A52779" w:rsidRPr="00FB0A28" w:rsidRDefault="00502547" w:rsidP="00A52779">
      <w:pPr>
        <w:widowControl w:val="0"/>
        <w:autoSpaceDE w:val="0"/>
        <w:autoSpaceDN w:val="0"/>
        <w:spacing w:before="120" w:after="120" w:line="360" w:lineRule="auto"/>
        <w:jc w:val="both"/>
        <w:rPr>
          <w:spacing w:val="-2"/>
          <w:sz w:val="26"/>
          <w:szCs w:val="26"/>
          <w:lang w:val="nl-NL"/>
        </w:rPr>
      </w:pPr>
      <w:r w:rsidRPr="00FB4EA5">
        <w:rPr>
          <w:bCs/>
          <w:i/>
          <w:color w:val="000000"/>
          <w:sz w:val="26"/>
          <w:szCs w:val="26"/>
          <w:shd w:val="clear" w:color="auto" w:fill="F3F3F3"/>
        </w:rPr>
        <w:t xml:space="preserve">Tiêu chuẩn </w:t>
      </w:r>
      <w:r w:rsidR="00DE0B39">
        <w:rPr>
          <w:bCs/>
          <w:i/>
          <w:color w:val="000000"/>
          <w:sz w:val="26"/>
          <w:szCs w:val="26"/>
          <w:shd w:val="clear" w:color="auto" w:fill="F3F3F3"/>
        </w:rPr>
        <w:t>6</w:t>
      </w:r>
      <w:r w:rsidRPr="00FB4EA5">
        <w:rPr>
          <w:bCs/>
          <w:i/>
          <w:color w:val="000000"/>
          <w:sz w:val="26"/>
          <w:szCs w:val="26"/>
          <w:shd w:val="clear" w:color="auto" w:fill="F3F3F3"/>
        </w:rPr>
        <w:t>:</w:t>
      </w:r>
      <w:r w:rsidRPr="00FB4EA5">
        <w:rPr>
          <w:sz w:val="26"/>
          <w:szCs w:val="26"/>
          <w:lang w:val="vi-VN"/>
        </w:rPr>
        <w:t xml:space="preserve"> </w:t>
      </w:r>
      <w:r w:rsidR="00A52779" w:rsidRPr="00FB0A28">
        <w:rPr>
          <w:spacing w:val="-2"/>
          <w:sz w:val="26"/>
          <w:szCs w:val="26"/>
          <w:lang w:val="nl-NL"/>
        </w:rPr>
        <w:t xml:space="preserve">Trường tổ chức thực hiện </w:t>
      </w:r>
      <w:proofErr w:type="gramStart"/>
      <w:r w:rsidR="00A52779" w:rsidRPr="00FB0A28">
        <w:rPr>
          <w:spacing w:val="-2"/>
          <w:sz w:val="26"/>
          <w:szCs w:val="26"/>
          <w:lang w:val="nl-NL"/>
        </w:rPr>
        <w:t>theo</w:t>
      </w:r>
      <w:proofErr w:type="gramEnd"/>
      <w:r w:rsidR="00A52779" w:rsidRPr="00FB0A28">
        <w:rPr>
          <w:spacing w:val="-2"/>
          <w:sz w:val="26"/>
          <w:szCs w:val="26"/>
          <w:lang w:val="nl-NL"/>
        </w:rPr>
        <w:t xml:space="preserve"> kế hoạch đào tạo, tiến độ đào tạo đã được phê duyệt.</w:t>
      </w:r>
    </w:p>
    <w:p w:rsidR="00502547" w:rsidRPr="00FB4EA5" w:rsidRDefault="00502547" w:rsidP="00502547">
      <w:pPr>
        <w:widowControl w:val="0"/>
        <w:spacing w:before="60" w:after="60" w:line="288" w:lineRule="auto"/>
        <w:ind w:firstLine="700"/>
        <w:rPr>
          <w:b/>
          <w:bCs/>
          <w:color w:val="000000"/>
          <w:sz w:val="26"/>
          <w:szCs w:val="26"/>
        </w:rPr>
      </w:pPr>
      <w:r w:rsidRPr="00FB4EA5">
        <w:rPr>
          <w:b/>
          <w:bCs/>
          <w:color w:val="000000"/>
          <w:sz w:val="26"/>
          <w:szCs w:val="26"/>
        </w:rPr>
        <w:t>I. Đánh giá các nội hàm</w:t>
      </w:r>
    </w:p>
    <w:p w:rsidR="008C1553" w:rsidRPr="00FB0A28" w:rsidRDefault="00502547" w:rsidP="008C1553">
      <w:pPr>
        <w:widowControl w:val="0"/>
        <w:autoSpaceDE w:val="0"/>
        <w:autoSpaceDN w:val="0"/>
        <w:spacing w:before="120" w:after="120" w:line="360" w:lineRule="auto"/>
        <w:jc w:val="both"/>
        <w:rPr>
          <w:spacing w:val="-2"/>
          <w:sz w:val="26"/>
          <w:szCs w:val="26"/>
          <w:lang w:val="nl-NL"/>
        </w:rPr>
      </w:pPr>
      <w:r w:rsidRPr="00FB4EA5">
        <w:rPr>
          <w:bCs/>
          <w:i/>
          <w:color w:val="000000"/>
          <w:sz w:val="26"/>
          <w:szCs w:val="26"/>
          <w:lang w:val="nl-NL"/>
        </w:rPr>
        <w:t>Nội hàm</w:t>
      </w:r>
      <w:r w:rsidR="008C1553">
        <w:rPr>
          <w:bCs/>
          <w:i/>
          <w:color w:val="000000"/>
          <w:sz w:val="26"/>
          <w:szCs w:val="26"/>
          <w:lang w:val="nl-NL"/>
        </w:rPr>
        <w:t>1</w:t>
      </w:r>
      <w:r w:rsidRPr="00FB4EA5">
        <w:rPr>
          <w:bCs/>
          <w:i/>
          <w:color w:val="000000"/>
          <w:sz w:val="26"/>
          <w:szCs w:val="26"/>
          <w:lang w:val="nl-NL"/>
        </w:rPr>
        <w:t xml:space="preserve">: </w:t>
      </w:r>
      <w:r w:rsidR="008C1553" w:rsidRPr="00FB0A28">
        <w:rPr>
          <w:spacing w:val="-2"/>
          <w:sz w:val="26"/>
          <w:szCs w:val="26"/>
          <w:lang w:val="nl-NL"/>
        </w:rPr>
        <w:t>Có kế hoạch đào tạo, tiến độ đào tạo, kế hoạch nhà giáo cho từng khóa học theo từng học kỳ, năm học.</w:t>
      </w:r>
    </w:p>
    <w:tbl>
      <w:tblPr>
        <w:tblW w:w="0" w:type="auto"/>
        <w:tblInd w:w="3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5"/>
        <w:gridCol w:w="4087"/>
        <w:gridCol w:w="1608"/>
        <w:gridCol w:w="1608"/>
      </w:tblGrid>
      <w:tr w:rsidR="00502547" w:rsidRPr="00FB4EA5" w:rsidTr="00E93F6D">
        <w:tc>
          <w:tcPr>
            <w:tcW w:w="8308" w:type="dxa"/>
            <w:gridSpan w:val="4"/>
          </w:tcPr>
          <w:p w:rsidR="00502547" w:rsidRPr="00FB4EA5" w:rsidRDefault="00502547" w:rsidP="00E93F6D">
            <w:pPr>
              <w:widowControl w:val="0"/>
              <w:spacing w:before="60" w:after="60" w:line="288" w:lineRule="auto"/>
              <w:jc w:val="center"/>
              <w:rPr>
                <w:color w:val="000000"/>
                <w:sz w:val="26"/>
                <w:szCs w:val="26"/>
                <w:lang w:val="nl-NL"/>
              </w:rPr>
            </w:pPr>
            <w:r w:rsidRPr="00FB4EA5">
              <w:rPr>
                <w:b/>
                <w:bCs/>
                <w:color w:val="000000"/>
                <w:sz w:val="26"/>
                <w:szCs w:val="26"/>
                <w:lang w:val="nl-NL"/>
              </w:rPr>
              <w:t>Minh chứng</w:t>
            </w:r>
          </w:p>
        </w:tc>
      </w:tr>
      <w:tr w:rsidR="00502547" w:rsidRPr="00FB4EA5" w:rsidTr="00E93F6D">
        <w:tc>
          <w:tcPr>
            <w:tcW w:w="1005" w:type="dxa"/>
          </w:tcPr>
          <w:p w:rsidR="00502547" w:rsidRPr="00FB4EA5" w:rsidRDefault="00502547" w:rsidP="00E93F6D">
            <w:pPr>
              <w:widowControl w:val="0"/>
              <w:spacing w:before="60" w:after="60" w:line="288" w:lineRule="auto"/>
              <w:jc w:val="center"/>
              <w:rPr>
                <w:color w:val="000000"/>
                <w:sz w:val="26"/>
                <w:szCs w:val="26"/>
                <w:lang w:val="nl-NL"/>
              </w:rPr>
            </w:pPr>
            <w:r w:rsidRPr="00FB4EA5">
              <w:rPr>
                <w:bCs/>
                <w:color w:val="000000"/>
                <w:sz w:val="26"/>
                <w:szCs w:val="26"/>
                <w:lang w:val="nl-NL"/>
              </w:rPr>
              <w:t>STT</w:t>
            </w:r>
          </w:p>
        </w:tc>
        <w:tc>
          <w:tcPr>
            <w:tcW w:w="4087" w:type="dxa"/>
          </w:tcPr>
          <w:p w:rsidR="00502547" w:rsidRPr="00FB4EA5" w:rsidRDefault="00502547" w:rsidP="00E93F6D">
            <w:pPr>
              <w:widowControl w:val="0"/>
              <w:spacing w:before="60" w:after="60" w:line="288" w:lineRule="auto"/>
              <w:jc w:val="center"/>
              <w:rPr>
                <w:color w:val="000000"/>
                <w:sz w:val="26"/>
                <w:szCs w:val="26"/>
                <w:lang w:val="nl-NL"/>
              </w:rPr>
            </w:pPr>
            <w:r w:rsidRPr="00FB4EA5">
              <w:rPr>
                <w:bCs/>
                <w:color w:val="000000"/>
                <w:sz w:val="26"/>
                <w:szCs w:val="26"/>
                <w:lang w:val="nl-NL"/>
              </w:rPr>
              <w:t>Mã minh chứng</w:t>
            </w:r>
          </w:p>
        </w:tc>
        <w:tc>
          <w:tcPr>
            <w:tcW w:w="1608" w:type="dxa"/>
          </w:tcPr>
          <w:p w:rsidR="00502547" w:rsidRPr="00FB4EA5" w:rsidRDefault="00502547" w:rsidP="00E93F6D">
            <w:pPr>
              <w:widowControl w:val="0"/>
              <w:spacing w:before="60" w:after="60" w:line="288" w:lineRule="auto"/>
              <w:jc w:val="center"/>
              <w:rPr>
                <w:color w:val="000000"/>
                <w:sz w:val="26"/>
                <w:szCs w:val="26"/>
                <w:lang w:val="nl-NL"/>
              </w:rPr>
            </w:pPr>
            <w:r w:rsidRPr="00FB4EA5">
              <w:rPr>
                <w:color w:val="000000"/>
                <w:sz w:val="26"/>
                <w:szCs w:val="26"/>
                <w:lang w:val="nl-NL"/>
              </w:rPr>
              <w:t>Có</w:t>
            </w:r>
          </w:p>
        </w:tc>
        <w:tc>
          <w:tcPr>
            <w:tcW w:w="1608" w:type="dxa"/>
          </w:tcPr>
          <w:p w:rsidR="00502547" w:rsidRPr="00FB4EA5" w:rsidRDefault="00502547" w:rsidP="00E93F6D">
            <w:pPr>
              <w:widowControl w:val="0"/>
              <w:spacing w:before="60" w:after="60" w:line="288" w:lineRule="auto"/>
              <w:jc w:val="center"/>
              <w:rPr>
                <w:color w:val="000000"/>
                <w:sz w:val="26"/>
                <w:szCs w:val="26"/>
                <w:lang w:val="nl-NL"/>
              </w:rPr>
            </w:pPr>
            <w:r w:rsidRPr="00FB4EA5">
              <w:rPr>
                <w:bCs/>
                <w:color w:val="000000"/>
                <w:sz w:val="26"/>
                <w:szCs w:val="26"/>
                <w:lang w:val="nl-NL"/>
              </w:rPr>
              <w:t>Không có</w:t>
            </w:r>
          </w:p>
        </w:tc>
      </w:tr>
      <w:tr w:rsidR="008C1553" w:rsidRPr="00FB4EA5" w:rsidTr="00613E04">
        <w:tc>
          <w:tcPr>
            <w:tcW w:w="1005" w:type="dxa"/>
          </w:tcPr>
          <w:p w:rsidR="008C1553" w:rsidRPr="00FB4EA5" w:rsidRDefault="008C1553" w:rsidP="008C1553">
            <w:pPr>
              <w:widowControl w:val="0"/>
              <w:spacing w:before="60" w:after="60" w:line="288" w:lineRule="auto"/>
              <w:jc w:val="center"/>
              <w:rPr>
                <w:color w:val="000000"/>
                <w:sz w:val="26"/>
                <w:szCs w:val="26"/>
                <w:lang w:val="nl-NL"/>
              </w:rPr>
            </w:pPr>
            <w:r w:rsidRPr="00FB4EA5">
              <w:rPr>
                <w:color w:val="000000"/>
                <w:sz w:val="26"/>
                <w:szCs w:val="26"/>
                <w:lang w:val="nl-NL"/>
              </w:rPr>
              <w:t>1</w:t>
            </w:r>
          </w:p>
        </w:tc>
        <w:tc>
          <w:tcPr>
            <w:tcW w:w="4087" w:type="dxa"/>
            <w:vAlign w:val="center"/>
          </w:tcPr>
          <w:p w:rsidR="008C1553" w:rsidRPr="00A95508" w:rsidRDefault="008C1553" w:rsidP="008C1553">
            <w:pPr>
              <w:spacing w:before="120" w:line="360" w:lineRule="auto"/>
              <w:jc w:val="center"/>
              <w:rPr>
                <w:sz w:val="26"/>
                <w:szCs w:val="26"/>
              </w:rPr>
            </w:pPr>
            <w:r>
              <w:rPr>
                <w:sz w:val="26"/>
                <w:szCs w:val="26"/>
              </w:rPr>
              <w:t>2</w:t>
            </w:r>
            <w:r w:rsidRPr="00A95508">
              <w:rPr>
                <w:sz w:val="26"/>
                <w:szCs w:val="26"/>
              </w:rPr>
              <w:t>.</w:t>
            </w:r>
            <w:r>
              <w:rPr>
                <w:sz w:val="26"/>
                <w:szCs w:val="26"/>
              </w:rPr>
              <w:t>06</w:t>
            </w:r>
            <w:r w:rsidRPr="00A95508">
              <w:rPr>
                <w:sz w:val="26"/>
                <w:szCs w:val="26"/>
              </w:rPr>
              <w:t>.</w:t>
            </w:r>
            <w:r>
              <w:rPr>
                <w:sz w:val="26"/>
                <w:szCs w:val="26"/>
              </w:rPr>
              <w:t>1</w:t>
            </w:r>
            <w:r w:rsidRPr="00A95508">
              <w:rPr>
                <w:sz w:val="26"/>
                <w:szCs w:val="26"/>
              </w:rPr>
              <w:t>.0</w:t>
            </w:r>
            <w:r>
              <w:rPr>
                <w:sz w:val="26"/>
                <w:szCs w:val="26"/>
              </w:rPr>
              <w:t>1</w:t>
            </w:r>
          </w:p>
        </w:tc>
        <w:tc>
          <w:tcPr>
            <w:tcW w:w="1608" w:type="dxa"/>
          </w:tcPr>
          <w:p w:rsidR="008C1553" w:rsidRPr="00FB4EA5" w:rsidRDefault="008C1553" w:rsidP="008C1553">
            <w:pPr>
              <w:widowControl w:val="0"/>
              <w:spacing w:before="60" w:after="60" w:line="288" w:lineRule="auto"/>
              <w:jc w:val="center"/>
              <w:rPr>
                <w:color w:val="000000"/>
                <w:sz w:val="26"/>
                <w:szCs w:val="26"/>
                <w:lang w:val="nl-NL"/>
              </w:rPr>
            </w:pPr>
            <w:r w:rsidRPr="00FB4EA5">
              <w:rPr>
                <w:color w:val="000000"/>
                <w:sz w:val="26"/>
                <w:szCs w:val="26"/>
                <w:lang w:val="nl-NL"/>
              </w:rPr>
              <w:t>x</w:t>
            </w:r>
          </w:p>
        </w:tc>
        <w:tc>
          <w:tcPr>
            <w:tcW w:w="1608" w:type="dxa"/>
          </w:tcPr>
          <w:p w:rsidR="008C1553" w:rsidRPr="00FB4EA5" w:rsidRDefault="008C1553" w:rsidP="008C1553">
            <w:pPr>
              <w:widowControl w:val="0"/>
              <w:spacing w:before="60" w:after="60" w:line="288" w:lineRule="auto"/>
              <w:jc w:val="center"/>
              <w:rPr>
                <w:color w:val="000000"/>
                <w:sz w:val="26"/>
                <w:szCs w:val="26"/>
                <w:lang w:val="nl-NL"/>
              </w:rPr>
            </w:pPr>
          </w:p>
        </w:tc>
      </w:tr>
      <w:tr w:rsidR="008C1553" w:rsidRPr="00FB4EA5" w:rsidTr="00613E04">
        <w:tc>
          <w:tcPr>
            <w:tcW w:w="1005" w:type="dxa"/>
          </w:tcPr>
          <w:p w:rsidR="008C1553" w:rsidRPr="00FB4EA5" w:rsidRDefault="008C1553" w:rsidP="008C1553">
            <w:pPr>
              <w:widowControl w:val="0"/>
              <w:spacing w:before="60" w:after="60" w:line="288" w:lineRule="auto"/>
              <w:jc w:val="center"/>
              <w:rPr>
                <w:color w:val="000000"/>
                <w:sz w:val="26"/>
                <w:szCs w:val="26"/>
                <w:lang w:val="nl-NL"/>
              </w:rPr>
            </w:pPr>
            <w:r w:rsidRPr="00FB4EA5">
              <w:rPr>
                <w:color w:val="000000"/>
                <w:sz w:val="26"/>
                <w:szCs w:val="26"/>
                <w:lang w:val="nl-NL"/>
              </w:rPr>
              <w:t>2</w:t>
            </w:r>
          </w:p>
        </w:tc>
        <w:tc>
          <w:tcPr>
            <w:tcW w:w="4087" w:type="dxa"/>
            <w:vAlign w:val="center"/>
          </w:tcPr>
          <w:p w:rsidR="008C1553" w:rsidRPr="00A95508" w:rsidRDefault="008C1553" w:rsidP="008C1553">
            <w:pPr>
              <w:spacing w:before="120" w:line="360" w:lineRule="auto"/>
              <w:jc w:val="center"/>
              <w:rPr>
                <w:sz w:val="26"/>
                <w:szCs w:val="26"/>
              </w:rPr>
            </w:pPr>
            <w:r>
              <w:rPr>
                <w:sz w:val="26"/>
                <w:szCs w:val="26"/>
              </w:rPr>
              <w:t>2</w:t>
            </w:r>
            <w:r w:rsidRPr="00A95508">
              <w:rPr>
                <w:sz w:val="26"/>
                <w:szCs w:val="26"/>
              </w:rPr>
              <w:t>.</w:t>
            </w:r>
            <w:r>
              <w:rPr>
                <w:sz w:val="26"/>
                <w:szCs w:val="26"/>
              </w:rPr>
              <w:t>06</w:t>
            </w:r>
            <w:r w:rsidRPr="00A95508">
              <w:rPr>
                <w:sz w:val="26"/>
                <w:szCs w:val="26"/>
              </w:rPr>
              <w:t>.</w:t>
            </w:r>
            <w:r>
              <w:rPr>
                <w:sz w:val="26"/>
                <w:szCs w:val="26"/>
              </w:rPr>
              <w:t>1</w:t>
            </w:r>
            <w:r w:rsidRPr="00A95508">
              <w:rPr>
                <w:sz w:val="26"/>
                <w:szCs w:val="26"/>
              </w:rPr>
              <w:t>.0</w:t>
            </w:r>
            <w:r>
              <w:rPr>
                <w:sz w:val="26"/>
                <w:szCs w:val="26"/>
              </w:rPr>
              <w:t>2</w:t>
            </w:r>
          </w:p>
        </w:tc>
        <w:tc>
          <w:tcPr>
            <w:tcW w:w="1608" w:type="dxa"/>
          </w:tcPr>
          <w:p w:rsidR="008C1553" w:rsidRPr="00FB4EA5" w:rsidRDefault="008C1553" w:rsidP="008C1553">
            <w:pPr>
              <w:widowControl w:val="0"/>
              <w:spacing w:before="60" w:after="60" w:line="288" w:lineRule="auto"/>
              <w:jc w:val="center"/>
              <w:rPr>
                <w:color w:val="000000"/>
                <w:sz w:val="26"/>
                <w:szCs w:val="26"/>
                <w:lang w:val="nl-NL"/>
              </w:rPr>
            </w:pPr>
            <w:r w:rsidRPr="00FB4EA5">
              <w:rPr>
                <w:color w:val="000000"/>
                <w:sz w:val="26"/>
                <w:szCs w:val="26"/>
                <w:lang w:val="nl-NL"/>
              </w:rPr>
              <w:t>x</w:t>
            </w:r>
          </w:p>
        </w:tc>
        <w:tc>
          <w:tcPr>
            <w:tcW w:w="1608" w:type="dxa"/>
          </w:tcPr>
          <w:p w:rsidR="008C1553" w:rsidRPr="00FB4EA5" w:rsidRDefault="008C1553" w:rsidP="008C1553">
            <w:pPr>
              <w:widowControl w:val="0"/>
              <w:spacing w:before="60" w:after="60" w:line="288" w:lineRule="auto"/>
              <w:jc w:val="center"/>
              <w:rPr>
                <w:color w:val="000000"/>
                <w:sz w:val="26"/>
                <w:szCs w:val="26"/>
                <w:lang w:val="nl-NL"/>
              </w:rPr>
            </w:pPr>
          </w:p>
        </w:tc>
      </w:tr>
      <w:tr w:rsidR="008C1553" w:rsidRPr="00FB4EA5" w:rsidTr="00613E04">
        <w:tc>
          <w:tcPr>
            <w:tcW w:w="1005" w:type="dxa"/>
          </w:tcPr>
          <w:p w:rsidR="008C1553" w:rsidRPr="00FB4EA5" w:rsidRDefault="008C1553" w:rsidP="008C1553">
            <w:pPr>
              <w:widowControl w:val="0"/>
              <w:spacing w:before="60" w:after="60" w:line="288" w:lineRule="auto"/>
              <w:jc w:val="center"/>
              <w:rPr>
                <w:color w:val="000000"/>
                <w:sz w:val="26"/>
                <w:szCs w:val="26"/>
                <w:lang w:val="nl-NL"/>
              </w:rPr>
            </w:pPr>
            <w:r w:rsidRPr="00FB4EA5">
              <w:rPr>
                <w:color w:val="000000"/>
                <w:sz w:val="26"/>
                <w:szCs w:val="26"/>
                <w:lang w:val="nl-NL"/>
              </w:rPr>
              <w:t>3</w:t>
            </w:r>
          </w:p>
        </w:tc>
        <w:tc>
          <w:tcPr>
            <w:tcW w:w="4087" w:type="dxa"/>
            <w:vAlign w:val="center"/>
          </w:tcPr>
          <w:p w:rsidR="008C1553" w:rsidRPr="00A95508" w:rsidRDefault="008C1553" w:rsidP="008C1553">
            <w:pPr>
              <w:spacing w:before="120" w:line="360" w:lineRule="auto"/>
              <w:jc w:val="center"/>
              <w:rPr>
                <w:sz w:val="26"/>
                <w:szCs w:val="26"/>
              </w:rPr>
            </w:pPr>
            <w:r>
              <w:rPr>
                <w:sz w:val="26"/>
                <w:szCs w:val="26"/>
              </w:rPr>
              <w:t>2</w:t>
            </w:r>
            <w:r w:rsidRPr="00A95508">
              <w:rPr>
                <w:sz w:val="26"/>
                <w:szCs w:val="26"/>
              </w:rPr>
              <w:t>.</w:t>
            </w:r>
            <w:r>
              <w:rPr>
                <w:sz w:val="26"/>
                <w:szCs w:val="26"/>
              </w:rPr>
              <w:t>06</w:t>
            </w:r>
            <w:r w:rsidRPr="00A95508">
              <w:rPr>
                <w:sz w:val="26"/>
                <w:szCs w:val="26"/>
              </w:rPr>
              <w:t>.</w:t>
            </w:r>
            <w:r>
              <w:rPr>
                <w:sz w:val="26"/>
                <w:szCs w:val="26"/>
              </w:rPr>
              <w:t>1</w:t>
            </w:r>
            <w:r w:rsidRPr="00A95508">
              <w:rPr>
                <w:sz w:val="26"/>
                <w:szCs w:val="26"/>
              </w:rPr>
              <w:t>.0</w:t>
            </w:r>
            <w:r>
              <w:rPr>
                <w:sz w:val="26"/>
                <w:szCs w:val="26"/>
              </w:rPr>
              <w:t>3</w:t>
            </w:r>
          </w:p>
        </w:tc>
        <w:tc>
          <w:tcPr>
            <w:tcW w:w="1608" w:type="dxa"/>
          </w:tcPr>
          <w:p w:rsidR="008C1553" w:rsidRPr="00FB4EA5" w:rsidRDefault="008C1553" w:rsidP="008C1553">
            <w:pPr>
              <w:widowControl w:val="0"/>
              <w:spacing w:before="60" w:after="60" w:line="288" w:lineRule="auto"/>
              <w:jc w:val="center"/>
              <w:rPr>
                <w:color w:val="000000"/>
                <w:sz w:val="26"/>
                <w:szCs w:val="26"/>
                <w:lang w:val="nl-NL"/>
              </w:rPr>
            </w:pPr>
            <w:r w:rsidRPr="00FB4EA5">
              <w:rPr>
                <w:color w:val="000000"/>
                <w:sz w:val="26"/>
                <w:szCs w:val="26"/>
                <w:lang w:val="nl-NL"/>
              </w:rPr>
              <w:t>x</w:t>
            </w:r>
          </w:p>
        </w:tc>
        <w:tc>
          <w:tcPr>
            <w:tcW w:w="1608" w:type="dxa"/>
          </w:tcPr>
          <w:p w:rsidR="008C1553" w:rsidRPr="00FB4EA5" w:rsidRDefault="008C1553" w:rsidP="008C1553">
            <w:pPr>
              <w:widowControl w:val="0"/>
              <w:spacing w:before="60" w:after="60" w:line="288" w:lineRule="auto"/>
              <w:jc w:val="center"/>
              <w:rPr>
                <w:color w:val="000000"/>
                <w:sz w:val="26"/>
                <w:szCs w:val="26"/>
                <w:lang w:val="nl-NL"/>
              </w:rPr>
            </w:pPr>
          </w:p>
        </w:tc>
      </w:tr>
      <w:tr w:rsidR="008C1553" w:rsidRPr="00FB4EA5" w:rsidTr="00613E04">
        <w:tc>
          <w:tcPr>
            <w:tcW w:w="1005" w:type="dxa"/>
          </w:tcPr>
          <w:p w:rsidR="008C1553" w:rsidRPr="00FB4EA5" w:rsidRDefault="008C1553" w:rsidP="008C1553">
            <w:pPr>
              <w:widowControl w:val="0"/>
              <w:spacing w:before="60" w:after="60" w:line="288" w:lineRule="auto"/>
              <w:jc w:val="center"/>
              <w:rPr>
                <w:color w:val="000000"/>
                <w:sz w:val="26"/>
                <w:szCs w:val="26"/>
                <w:lang w:val="nl-NL"/>
              </w:rPr>
            </w:pPr>
            <w:r w:rsidRPr="00FB4EA5">
              <w:rPr>
                <w:color w:val="000000"/>
                <w:sz w:val="26"/>
                <w:szCs w:val="26"/>
                <w:lang w:val="nl-NL"/>
              </w:rPr>
              <w:t>4</w:t>
            </w:r>
          </w:p>
        </w:tc>
        <w:tc>
          <w:tcPr>
            <w:tcW w:w="4087" w:type="dxa"/>
            <w:vAlign w:val="center"/>
          </w:tcPr>
          <w:p w:rsidR="008C1553" w:rsidRPr="00A95508" w:rsidRDefault="008C1553" w:rsidP="008C1553">
            <w:pPr>
              <w:spacing w:before="120" w:line="360" w:lineRule="auto"/>
              <w:jc w:val="center"/>
              <w:rPr>
                <w:sz w:val="26"/>
                <w:szCs w:val="26"/>
              </w:rPr>
            </w:pPr>
            <w:r>
              <w:rPr>
                <w:sz w:val="26"/>
                <w:szCs w:val="26"/>
              </w:rPr>
              <w:t>2</w:t>
            </w:r>
            <w:r w:rsidRPr="00A95508">
              <w:rPr>
                <w:sz w:val="26"/>
                <w:szCs w:val="26"/>
              </w:rPr>
              <w:t>.</w:t>
            </w:r>
            <w:r>
              <w:rPr>
                <w:sz w:val="26"/>
                <w:szCs w:val="26"/>
              </w:rPr>
              <w:t>06</w:t>
            </w:r>
            <w:r w:rsidRPr="00A95508">
              <w:rPr>
                <w:sz w:val="26"/>
                <w:szCs w:val="26"/>
              </w:rPr>
              <w:t>.</w:t>
            </w:r>
            <w:r>
              <w:rPr>
                <w:sz w:val="26"/>
                <w:szCs w:val="26"/>
              </w:rPr>
              <w:t>1</w:t>
            </w:r>
            <w:r w:rsidRPr="00A95508">
              <w:rPr>
                <w:sz w:val="26"/>
                <w:szCs w:val="26"/>
              </w:rPr>
              <w:t>.0</w:t>
            </w:r>
            <w:r>
              <w:rPr>
                <w:sz w:val="26"/>
                <w:szCs w:val="26"/>
              </w:rPr>
              <w:t>4</w:t>
            </w:r>
          </w:p>
        </w:tc>
        <w:tc>
          <w:tcPr>
            <w:tcW w:w="1608" w:type="dxa"/>
          </w:tcPr>
          <w:p w:rsidR="008C1553" w:rsidRPr="00FB4EA5" w:rsidRDefault="008C1553" w:rsidP="008C1553">
            <w:pPr>
              <w:widowControl w:val="0"/>
              <w:spacing w:before="60" w:after="60" w:line="288" w:lineRule="auto"/>
              <w:jc w:val="center"/>
              <w:rPr>
                <w:color w:val="000000"/>
                <w:sz w:val="26"/>
                <w:szCs w:val="26"/>
                <w:lang w:val="nl-NL"/>
              </w:rPr>
            </w:pPr>
            <w:r w:rsidRPr="00FB4EA5">
              <w:rPr>
                <w:color w:val="000000"/>
                <w:sz w:val="26"/>
                <w:szCs w:val="26"/>
                <w:lang w:val="nl-NL"/>
              </w:rPr>
              <w:t>x</w:t>
            </w:r>
          </w:p>
        </w:tc>
        <w:tc>
          <w:tcPr>
            <w:tcW w:w="1608" w:type="dxa"/>
          </w:tcPr>
          <w:p w:rsidR="008C1553" w:rsidRPr="00FB4EA5" w:rsidRDefault="008C1553" w:rsidP="008C1553">
            <w:pPr>
              <w:widowControl w:val="0"/>
              <w:spacing w:before="60" w:after="60" w:line="288" w:lineRule="auto"/>
              <w:jc w:val="center"/>
              <w:rPr>
                <w:color w:val="000000"/>
                <w:sz w:val="26"/>
                <w:szCs w:val="26"/>
                <w:lang w:val="nl-NL"/>
              </w:rPr>
            </w:pPr>
          </w:p>
        </w:tc>
      </w:tr>
      <w:tr w:rsidR="008C1553" w:rsidRPr="00FB4EA5" w:rsidTr="00613E04">
        <w:tc>
          <w:tcPr>
            <w:tcW w:w="1005" w:type="dxa"/>
          </w:tcPr>
          <w:p w:rsidR="008C1553" w:rsidRPr="00FB4EA5" w:rsidRDefault="008C1553" w:rsidP="008C1553">
            <w:pPr>
              <w:widowControl w:val="0"/>
              <w:spacing w:before="60" w:after="60" w:line="288" w:lineRule="auto"/>
              <w:jc w:val="center"/>
              <w:rPr>
                <w:color w:val="000000"/>
                <w:sz w:val="26"/>
                <w:szCs w:val="26"/>
                <w:lang w:val="nl-NL"/>
              </w:rPr>
            </w:pPr>
            <w:r>
              <w:rPr>
                <w:color w:val="000000"/>
                <w:sz w:val="26"/>
                <w:szCs w:val="26"/>
                <w:lang w:val="nl-NL"/>
              </w:rPr>
              <w:t>5</w:t>
            </w:r>
          </w:p>
        </w:tc>
        <w:tc>
          <w:tcPr>
            <w:tcW w:w="4087" w:type="dxa"/>
            <w:vAlign w:val="center"/>
          </w:tcPr>
          <w:p w:rsidR="008C1553" w:rsidRPr="00A95508" w:rsidRDefault="008C1553" w:rsidP="008C1553">
            <w:pPr>
              <w:spacing w:before="120" w:line="360" w:lineRule="auto"/>
              <w:jc w:val="center"/>
              <w:rPr>
                <w:sz w:val="26"/>
                <w:szCs w:val="26"/>
              </w:rPr>
            </w:pPr>
            <w:r>
              <w:rPr>
                <w:sz w:val="26"/>
                <w:szCs w:val="26"/>
              </w:rPr>
              <w:t>2</w:t>
            </w:r>
            <w:r w:rsidRPr="00A95508">
              <w:rPr>
                <w:sz w:val="26"/>
                <w:szCs w:val="26"/>
              </w:rPr>
              <w:t>.</w:t>
            </w:r>
            <w:r>
              <w:rPr>
                <w:sz w:val="26"/>
                <w:szCs w:val="26"/>
              </w:rPr>
              <w:t>06</w:t>
            </w:r>
            <w:r w:rsidRPr="00A95508">
              <w:rPr>
                <w:sz w:val="26"/>
                <w:szCs w:val="26"/>
              </w:rPr>
              <w:t>.</w:t>
            </w:r>
            <w:r>
              <w:rPr>
                <w:sz w:val="26"/>
                <w:szCs w:val="26"/>
              </w:rPr>
              <w:t>1</w:t>
            </w:r>
            <w:r w:rsidRPr="00A95508">
              <w:rPr>
                <w:sz w:val="26"/>
                <w:szCs w:val="26"/>
              </w:rPr>
              <w:t>.0</w:t>
            </w:r>
            <w:r>
              <w:rPr>
                <w:sz w:val="26"/>
                <w:szCs w:val="26"/>
              </w:rPr>
              <w:t>5</w:t>
            </w:r>
          </w:p>
        </w:tc>
        <w:tc>
          <w:tcPr>
            <w:tcW w:w="1608" w:type="dxa"/>
          </w:tcPr>
          <w:p w:rsidR="008C1553" w:rsidRPr="00FB4EA5" w:rsidRDefault="008C1553" w:rsidP="008C1553">
            <w:pPr>
              <w:widowControl w:val="0"/>
              <w:spacing w:before="60" w:after="60" w:line="288" w:lineRule="auto"/>
              <w:jc w:val="center"/>
              <w:rPr>
                <w:color w:val="000000"/>
                <w:sz w:val="26"/>
                <w:szCs w:val="26"/>
                <w:lang w:val="nl-NL"/>
              </w:rPr>
            </w:pPr>
            <w:r w:rsidRPr="00FB4EA5">
              <w:rPr>
                <w:color w:val="000000"/>
                <w:sz w:val="26"/>
                <w:szCs w:val="26"/>
                <w:lang w:val="nl-NL"/>
              </w:rPr>
              <w:t>x</w:t>
            </w:r>
          </w:p>
        </w:tc>
        <w:tc>
          <w:tcPr>
            <w:tcW w:w="1608" w:type="dxa"/>
          </w:tcPr>
          <w:p w:rsidR="008C1553" w:rsidRPr="00FB4EA5" w:rsidRDefault="008C1553" w:rsidP="008C1553">
            <w:pPr>
              <w:widowControl w:val="0"/>
              <w:spacing w:before="60" w:after="60" w:line="288" w:lineRule="auto"/>
              <w:rPr>
                <w:color w:val="000000"/>
                <w:sz w:val="26"/>
                <w:szCs w:val="26"/>
                <w:lang w:val="nl-NL"/>
              </w:rPr>
            </w:pPr>
          </w:p>
        </w:tc>
      </w:tr>
      <w:tr w:rsidR="008C1553" w:rsidRPr="00FB4EA5" w:rsidTr="00613E04">
        <w:tc>
          <w:tcPr>
            <w:tcW w:w="1005" w:type="dxa"/>
          </w:tcPr>
          <w:p w:rsidR="008C1553" w:rsidRDefault="008C1553" w:rsidP="008C1553">
            <w:pPr>
              <w:widowControl w:val="0"/>
              <w:spacing w:before="60" w:after="60" w:line="288" w:lineRule="auto"/>
              <w:jc w:val="center"/>
              <w:rPr>
                <w:color w:val="000000"/>
                <w:sz w:val="26"/>
                <w:szCs w:val="26"/>
                <w:lang w:val="nl-NL"/>
              </w:rPr>
            </w:pPr>
            <w:r>
              <w:rPr>
                <w:color w:val="000000"/>
                <w:sz w:val="26"/>
                <w:szCs w:val="26"/>
                <w:lang w:val="nl-NL"/>
              </w:rPr>
              <w:t>6</w:t>
            </w:r>
          </w:p>
        </w:tc>
        <w:tc>
          <w:tcPr>
            <w:tcW w:w="4087" w:type="dxa"/>
            <w:vAlign w:val="center"/>
          </w:tcPr>
          <w:p w:rsidR="008C1553" w:rsidRPr="00A95508" w:rsidRDefault="008C1553" w:rsidP="008C1553">
            <w:pPr>
              <w:spacing w:before="120" w:line="360" w:lineRule="auto"/>
              <w:jc w:val="center"/>
              <w:rPr>
                <w:sz w:val="26"/>
                <w:szCs w:val="26"/>
              </w:rPr>
            </w:pPr>
            <w:r>
              <w:rPr>
                <w:sz w:val="26"/>
                <w:szCs w:val="26"/>
              </w:rPr>
              <w:t>2</w:t>
            </w:r>
            <w:r w:rsidRPr="00A95508">
              <w:rPr>
                <w:sz w:val="26"/>
                <w:szCs w:val="26"/>
              </w:rPr>
              <w:t>.</w:t>
            </w:r>
            <w:r>
              <w:rPr>
                <w:sz w:val="26"/>
                <w:szCs w:val="26"/>
              </w:rPr>
              <w:t>06</w:t>
            </w:r>
            <w:r w:rsidRPr="00A95508">
              <w:rPr>
                <w:sz w:val="26"/>
                <w:szCs w:val="26"/>
              </w:rPr>
              <w:t>.</w:t>
            </w:r>
            <w:r>
              <w:rPr>
                <w:sz w:val="26"/>
                <w:szCs w:val="26"/>
              </w:rPr>
              <w:t>1</w:t>
            </w:r>
            <w:r w:rsidRPr="00A95508">
              <w:rPr>
                <w:sz w:val="26"/>
                <w:szCs w:val="26"/>
              </w:rPr>
              <w:t>.0</w:t>
            </w:r>
            <w:r>
              <w:rPr>
                <w:sz w:val="26"/>
                <w:szCs w:val="26"/>
              </w:rPr>
              <w:t>6</w:t>
            </w:r>
          </w:p>
        </w:tc>
        <w:tc>
          <w:tcPr>
            <w:tcW w:w="1608" w:type="dxa"/>
          </w:tcPr>
          <w:p w:rsidR="008C1553" w:rsidRPr="00FB4EA5" w:rsidRDefault="008C1553" w:rsidP="008C1553">
            <w:pPr>
              <w:widowControl w:val="0"/>
              <w:spacing w:before="60" w:after="60" w:line="288" w:lineRule="auto"/>
              <w:jc w:val="center"/>
              <w:rPr>
                <w:color w:val="000000"/>
                <w:sz w:val="26"/>
                <w:szCs w:val="26"/>
                <w:lang w:val="nl-NL"/>
              </w:rPr>
            </w:pPr>
            <w:r w:rsidRPr="00FB4EA5">
              <w:rPr>
                <w:color w:val="000000"/>
                <w:sz w:val="26"/>
                <w:szCs w:val="26"/>
                <w:lang w:val="nl-NL"/>
              </w:rPr>
              <w:t>x</w:t>
            </w:r>
          </w:p>
        </w:tc>
        <w:tc>
          <w:tcPr>
            <w:tcW w:w="1608" w:type="dxa"/>
          </w:tcPr>
          <w:p w:rsidR="008C1553" w:rsidRPr="00FB4EA5" w:rsidRDefault="008C1553" w:rsidP="008C1553">
            <w:pPr>
              <w:widowControl w:val="0"/>
              <w:spacing w:before="60" w:after="60" w:line="288" w:lineRule="auto"/>
              <w:rPr>
                <w:color w:val="000000"/>
                <w:sz w:val="26"/>
                <w:szCs w:val="26"/>
                <w:lang w:val="nl-NL"/>
              </w:rPr>
            </w:pPr>
          </w:p>
        </w:tc>
      </w:tr>
      <w:tr w:rsidR="008C1553" w:rsidRPr="00FB4EA5" w:rsidTr="00613E04">
        <w:tc>
          <w:tcPr>
            <w:tcW w:w="1005" w:type="dxa"/>
          </w:tcPr>
          <w:p w:rsidR="008C1553" w:rsidRDefault="008C1553" w:rsidP="008C1553">
            <w:pPr>
              <w:widowControl w:val="0"/>
              <w:spacing w:before="60" w:after="60" w:line="288" w:lineRule="auto"/>
              <w:jc w:val="center"/>
              <w:rPr>
                <w:color w:val="000000"/>
                <w:sz w:val="26"/>
                <w:szCs w:val="26"/>
                <w:lang w:val="nl-NL"/>
              </w:rPr>
            </w:pPr>
            <w:r>
              <w:rPr>
                <w:color w:val="000000"/>
                <w:sz w:val="26"/>
                <w:szCs w:val="26"/>
                <w:lang w:val="nl-NL"/>
              </w:rPr>
              <w:t>7</w:t>
            </w:r>
          </w:p>
        </w:tc>
        <w:tc>
          <w:tcPr>
            <w:tcW w:w="4087" w:type="dxa"/>
            <w:vAlign w:val="center"/>
          </w:tcPr>
          <w:p w:rsidR="008C1553" w:rsidRPr="00A95508" w:rsidRDefault="008C1553" w:rsidP="008C1553">
            <w:pPr>
              <w:spacing w:before="120" w:line="360" w:lineRule="auto"/>
              <w:jc w:val="center"/>
              <w:rPr>
                <w:sz w:val="26"/>
                <w:szCs w:val="26"/>
              </w:rPr>
            </w:pPr>
            <w:r>
              <w:rPr>
                <w:sz w:val="26"/>
                <w:szCs w:val="26"/>
              </w:rPr>
              <w:t>2</w:t>
            </w:r>
            <w:r w:rsidRPr="00A95508">
              <w:rPr>
                <w:sz w:val="26"/>
                <w:szCs w:val="26"/>
              </w:rPr>
              <w:t>.</w:t>
            </w:r>
            <w:r>
              <w:rPr>
                <w:sz w:val="26"/>
                <w:szCs w:val="26"/>
              </w:rPr>
              <w:t>06</w:t>
            </w:r>
            <w:r w:rsidRPr="00A95508">
              <w:rPr>
                <w:sz w:val="26"/>
                <w:szCs w:val="26"/>
              </w:rPr>
              <w:t>.</w:t>
            </w:r>
            <w:r>
              <w:rPr>
                <w:sz w:val="26"/>
                <w:szCs w:val="26"/>
              </w:rPr>
              <w:t>1</w:t>
            </w:r>
            <w:r w:rsidRPr="00A95508">
              <w:rPr>
                <w:sz w:val="26"/>
                <w:szCs w:val="26"/>
              </w:rPr>
              <w:t>.0</w:t>
            </w:r>
            <w:r>
              <w:rPr>
                <w:sz w:val="26"/>
                <w:szCs w:val="26"/>
              </w:rPr>
              <w:t>7</w:t>
            </w:r>
          </w:p>
        </w:tc>
        <w:tc>
          <w:tcPr>
            <w:tcW w:w="1608" w:type="dxa"/>
          </w:tcPr>
          <w:p w:rsidR="008C1553" w:rsidRPr="00FB4EA5" w:rsidRDefault="008C1553" w:rsidP="008C1553">
            <w:pPr>
              <w:widowControl w:val="0"/>
              <w:spacing w:before="60" w:after="60" w:line="288" w:lineRule="auto"/>
              <w:jc w:val="center"/>
              <w:rPr>
                <w:color w:val="000000"/>
                <w:sz w:val="26"/>
                <w:szCs w:val="26"/>
                <w:lang w:val="nl-NL"/>
              </w:rPr>
            </w:pPr>
          </w:p>
        </w:tc>
        <w:tc>
          <w:tcPr>
            <w:tcW w:w="1608" w:type="dxa"/>
          </w:tcPr>
          <w:p w:rsidR="008C1553" w:rsidRPr="00FB4EA5" w:rsidRDefault="00CC526E" w:rsidP="00CC526E">
            <w:pPr>
              <w:widowControl w:val="0"/>
              <w:spacing w:before="60" w:after="60" w:line="288" w:lineRule="auto"/>
              <w:jc w:val="center"/>
              <w:rPr>
                <w:color w:val="000000"/>
                <w:sz w:val="26"/>
                <w:szCs w:val="26"/>
                <w:lang w:val="nl-NL"/>
              </w:rPr>
            </w:pPr>
            <w:r w:rsidRPr="00FB4EA5">
              <w:rPr>
                <w:color w:val="000000"/>
                <w:sz w:val="26"/>
                <w:szCs w:val="26"/>
                <w:lang w:val="nl-NL"/>
              </w:rPr>
              <w:t>x</w:t>
            </w:r>
          </w:p>
        </w:tc>
      </w:tr>
      <w:tr w:rsidR="00CC526E" w:rsidRPr="00FB4EA5" w:rsidTr="00613E04">
        <w:tc>
          <w:tcPr>
            <w:tcW w:w="1005" w:type="dxa"/>
          </w:tcPr>
          <w:p w:rsidR="00CC526E" w:rsidRDefault="00CC526E" w:rsidP="00CC526E">
            <w:pPr>
              <w:widowControl w:val="0"/>
              <w:spacing w:before="60" w:after="60" w:line="288" w:lineRule="auto"/>
              <w:jc w:val="center"/>
              <w:rPr>
                <w:color w:val="000000"/>
                <w:sz w:val="26"/>
                <w:szCs w:val="26"/>
                <w:lang w:val="nl-NL"/>
              </w:rPr>
            </w:pPr>
            <w:r>
              <w:rPr>
                <w:color w:val="000000"/>
                <w:sz w:val="26"/>
                <w:szCs w:val="26"/>
                <w:lang w:val="nl-NL"/>
              </w:rPr>
              <w:t>8</w:t>
            </w:r>
          </w:p>
        </w:tc>
        <w:tc>
          <w:tcPr>
            <w:tcW w:w="4087" w:type="dxa"/>
            <w:vAlign w:val="center"/>
          </w:tcPr>
          <w:p w:rsidR="00CC526E" w:rsidRPr="00A95508" w:rsidRDefault="00CC526E" w:rsidP="00CC526E">
            <w:pPr>
              <w:spacing w:before="120" w:line="360" w:lineRule="auto"/>
              <w:jc w:val="center"/>
              <w:rPr>
                <w:sz w:val="26"/>
                <w:szCs w:val="26"/>
              </w:rPr>
            </w:pPr>
            <w:r>
              <w:rPr>
                <w:sz w:val="26"/>
                <w:szCs w:val="26"/>
              </w:rPr>
              <w:t>2</w:t>
            </w:r>
            <w:r w:rsidRPr="00A95508">
              <w:rPr>
                <w:sz w:val="26"/>
                <w:szCs w:val="26"/>
              </w:rPr>
              <w:t>.</w:t>
            </w:r>
            <w:r>
              <w:rPr>
                <w:sz w:val="26"/>
                <w:szCs w:val="26"/>
              </w:rPr>
              <w:t>06</w:t>
            </w:r>
            <w:r w:rsidRPr="00A95508">
              <w:rPr>
                <w:sz w:val="26"/>
                <w:szCs w:val="26"/>
              </w:rPr>
              <w:t>.</w:t>
            </w:r>
            <w:r>
              <w:rPr>
                <w:sz w:val="26"/>
                <w:szCs w:val="26"/>
              </w:rPr>
              <w:t>1</w:t>
            </w:r>
            <w:r w:rsidRPr="00A95508">
              <w:rPr>
                <w:sz w:val="26"/>
                <w:szCs w:val="26"/>
              </w:rPr>
              <w:t>.0</w:t>
            </w:r>
            <w:r>
              <w:rPr>
                <w:sz w:val="26"/>
                <w:szCs w:val="26"/>
              </w:rPr>
              <w:t>8</w:t>
            </w:r>
          </w:p>
        </w:tc>
        <w:tc>
          <w:tcPr>
            <w:tcW w:w="1608" w:type="dxa"/>
          </w:tcPr>
          <w:p w:rsidR="00CC526E" w:rsidRPr="00FB4EA5" w:rsidRDefault="00CC526E" w:rsidP="00CC526E">
            <w:pPr>
              <w:widowControl w:val="0"/>
              <w:spacing w:before="60" w:after="60" w:line="288" w:lineRule="auto"/>
              <w:jc w:val="center"/>
              <w:rPr>
                <w:color w:val="000000"/>
                <w:sz w:val="26"/>
                <w:szCs w:val="26"/>
                <w:lang w:val="nl-NL"/>
              </w:rPr>
            </w:pPr>
            <w:r w:rsidRPr="00FB4EA5">
              <w:rPr>
                <w:color w:val="000000"/>
                <w:sz w:val="26"/>
                <w:szCs w:val="26"/>
                <w:lang w:val="nl-NL"/>
              </w:rPr>
              <w:t>x</w:t>
            </w:r>
          </w:p>
        </w:tc>
        <w:tc>
          <w:tcPr>
            <w:tcW w:w="1608" w:type="dxa"/>
          </w:tcPr>
          <w:p w:rsidR="00CC526E" w:rsidRPr="00FB4EA5" w:rsidRDefault="00CC526E" w:rsidP="00CC526E">
            <w:pPr>
              <w:widowControl w:val="0"/>
              <w:spacing w:before="60" w:after="60" w:line="288" w:lineRule="auto"/>
              <w:jc w:val="center"/>
              <w:rPr>
                <w:color w:val="000000"/>
                <w:sz w:val="26"/>
                <w:szCs w:val="26"/>
                <w:lang w:val="nl-NL"/>
              </w:rPr>
            </w:pPr>
          </w:p>
        </w:tc>
      </w:tr>
    </w:tbl>
    <w:p w:rsidR="00765BAA" w:rsidRDefault="00765BAA" w:rsidP="00502547">
      <w:pPr>
        <w:widowControl w:val="0"/>
        <w:spacing w:before="60" w:after="60" w:line="288" w:lineRule="auto"/>
        <w:ind w:firstLine="700"/>
        <w:rPr>
          <w:bCs/>
          <w:sz w:val="26"/>
          <w:szCs w:val="26"/>
          <w:lang w:val="nl-NL"/>
        </w:rPr>
      </w:pPr>
    </w:p>
    <w:p w:rsidR="008C1553" w:rsidRPr="00FB0A28" w:rsidRDefault="008C1553" w:rsidP="008C1553">
      <w:pPr>
        <w:widowControl w:val="0"/>
        <w:autoSpaceDE w:val="0"/>
        <w:autoSpaceDN w:val="0"/>
        <w:spacing w:before="120" w:after="120" w:line="360" w:lineRule="auto"/>
        <w:jc w:val="both"/>
        <w:rPr>
          <w:spacing w:val="-2"/>
          <w:sz w:val="26"/>
          <w:szCs w:val="26"/>
          <w:lang w:val="nl-NL"/>
        </w:rPr>
      </w:pPr>
      <w:r w:rsidRPr="00FB0A28">
        <w:rPr>
          <w:spacing w:val="-2"/>
          <w:sz w:val="26"/>
          <w:szCs w:val="26"/>
          <w:lang w:val="nl-NL"/>
        </w:rPr>
        <w:t>Có kế hoạch đào tạo, tiến độ đào tạo, kế hoạch nhà giáo cho từng khóa học theo từng học kỳ, năm học.</w:t>
      </w:r>
    </w:p>
    <w:p w:rsidR="008C1553" w:rsidRPr="00FB0A28" w:rsidRDefault="008C1553" w:rsidP="008C1553">
      <w:pPr>
        <w:spacing w:before="120" w:after="120" w:line="360" w:lineRule="auto"/>
        <w:ind w:firstLine="720"/>
        <w:jc w:val="both"/>
        <w:rPr>
          <w:sz w:val="26"/>
          <w:szCs w:val="26"/>
          <w:lang w:val="pt-BR"/>
        </w:rPr>
      </w:pPr>
      <w:r w:rsidRPr="00FB0A28">
        <w:rPr>
          <w:sz w:val="26"/>
          <w:szCs w:val="26"/>
          <w:lang w:val="pt-BR"/>
        </w:rPr>
        <w:t xml:space="preserve">Nhà trường luôn chú trọng hoạt động kiểm tra, giám sát các hoạt động đào tạo. </w:t>
      </w:r>
      <w:r w:rsidRPr="00FB0A28">
        <w:rPr>
          <w:sz w:val="26"/>
          <w:szCs w:val="26"/>
          <w:lang w:val="vi-VN"/>
        </w:rPr>
        <w:t>Để xây dựng, giám sát việc thực hiện kế hoạch đào tạo, Hiệu trưởng đã ra quyết định ban hành quy chế đào tạo</w:t>
      </w:r>
      <w:r w:rsidRPr="00FB0A28">
        <w:rPr>
          <w:sz w:val="26"/>
          <w:szCs w:val="26"/>
        </w:rPr>
        <w:t xml:space="preserve"> </w:t>
      </w:r>
      <w:r w:rsidRPr="00FB0A28">
        <w:rPr>
          <w:i/>
          <w:sz w:val="26"/>
          <w:szCs w:val="26"/>
          <w:lang w:val="vi-VN"/>
        </w:rPr>
        <w:t>(2.</w:t>
      </w:r>
      <w:r w:rsidRPr="00FB0A28">
        <w:rPr>
          <w:i/>
          <w:sz w:val="26"/>
          <w:szCs w:val="26"/>
        </w:rPr>
        <w:t>06</w:t>
      </w:r>
      <w:r w:rsidRPr="00FB0A28">
        <w:rPr>
          <w:i/>
          <w:sz w:val="26"/>
          <w:szCs w:val="26"/>
          <w:lang w:val="vi-VN"/>
        </w:rPr>
        <w:t>.</w:t>
      </w:r>
      <w:r w:rsidRPr="00FB0A28">
        <w:rPr>
          <w:i/>
          <w:sz w:val="26"/>
          <w:szCs w:val="26"/>
        </w:rPr>
        <w:t>1</w:t>
      </w:r>
      <w:r w:rsidRPr="00FB0A28">
        <w:rPr>
          <w:i/>
          <w:sz w:val="26"/>
          <w:szCs w:val="26"/>
          <w:lang w:val="vi-VN"/>
        </w:rPr>
        <w:t>.0</w:t>
      </w:r>
      <w:r w:rsidRPr="00FB0A28">
        <w:rPr>
          <w:i/>
          <w:sz w:val="26"/>
          <w:szCs w:val="26"/>
        </w:rPr>
        <w:t>1</w:t>
      </w:r>
      <w:r w:rsidRPr="00FB0A28">
        <w:rPr>
          <w:i/>
          <w:sz w:val="26"/>
          <w:szCs w:val="26"/>
          <w:lang w:val="vi-VN"/>
        </w:rPr>
        <w:t xml:space="preserve"> - quy chế đào tạo</w:t>
      </w:r>
      <w:r w:rsidRPr="00FB0A28">
        <w:rPr>
          <w:i/>
          <w:sz w:val="26"/>
          <w:szCs w:val="26"/>
        </w:rPr>
        <w:t xml:space="preserve"> GDCN), </w:t>
      </w:r>
      <w:r w:rsidRPr="00FB0A28">
        <w:rPr>
          <w:i/>
          <w:sz w:val="26"/>
          <w:szCs w:val="26"/>
          <w:lang w:val="vi-VN"/>
        </w:rPr>
        <w:t xml:space="preserve"> </w:t>
      </w:r>
      <w:r w:rsidRPr="00FB0A28">
        <w:rPr>
          <w:sz w:val="26"/>
          <w:szCs w:val="26"/>
          <w:lang w:val="pt-BR"/>
        </w:rPr>
        <w:t xml:space="preserve">quy định về công tác thanh tra, kiểm tra công tác đào tạo và giao cho Tổ Thanh tra-Pháp chế tổ chức giám sát, đánh giá việc thực hiện kế hoạch đào tạo, bảo đảm thực hiện kế hoạch đào tạo đúng tiến độ, chất lượng và hiệu quả </w:t>
      </w:r>
      <w:r w:rsidRPr="00FB0A28">
        <w:rPr>
          <w:i/>
          <w:sz w:val="26"/>
          <w:szCs w:val="26"/>
          <w:lang w:val="pt-BR"/>
        </w:rPr>
        <w:t>(</w:t>
      </w:r>
      <w:r w:rsidRPr="00FB0A28">
        <w:rPr>
          <w:bCs/>
          <w:i/>
          <w:sz w:val="26"/>
          <w:szCs w:val="26"/>
          <w:lang w:val="vi-VN"/>
        </w:rPr>
        <w:t>2.</w:t>
      </w:r>
      <w:r w:rsidRPr="00FB0A28">
        <w:rPr>
          <w:bCs/>
          <w:i/>
          <w:sz w:val="26"/>
          <w:szCs w:val="26"/>
        </w:rPr>
        <w:t>06</w:t>
      </w:r>
      <w:r w:rsidRPr="00FB0A28">
        <w:rPr>
          <w:bCs/>
          <w:i/>
          <w:sz w:val="26"/>
          <w:szCs w:val="26"/>
          <w:lang w:val="vi-VN"/>
        </w:rPr>
        <w:t>.</w:t>
      </w:r>
      <w:r w:rsidRPr="00FB0A28">
        <w:rPr>
          <w:bCs/>
          <w:i/>
          <w:sz w:val="26"/>
          <w:szCs w:val="26"/>
        </w:rPr>
        <w:t>1.02</w:t>
      </w:r>
      <w:r w:rsidRPr="00FB0A28">
        <w:rPr>
          <w:bCs/>
          <w:i/>
          <w:sz w:val="26"/>
          <w:szCs w:val="26"/>
          <w:lang w:val="vi-VN"/>
        </w:rPr>
        <w:t xml:space="preserve"> – Quyết định thành lập </w:t>
      </w:r>
      <w:r w:rsidRPr="00FB0A28">
        <w:rPr>
          <w:bCs/>
          <w:i/>
          <w:sz w:val="26"/>
          <w:szCs w:val="26"/>
        </w:rPr>
        <w:t>Tổ thanh tra-Pháp chế</w:t>
      </w:r>
      <w:r w:rsidRPr="00FB0A28">
        <w:rPr>
          <w:i/>
          <w:sz w:val="26"/>
          <w:szCs w:val="26"/>
          <w:lang w:val="pt-BR"/>
        </w:rPr>
        <w:t>)</w:t>
      </w:r>
      <w:r w:rsidRPr="00FB0A28">
        <w:rPr>
          <w:sz w:val="26"/>
          <w:szCs w:val="26"/>
          <w:lang w:val="pt-BR"/>
        </w:rPr>
        <w:t>.</w:t>
      </w:r>
    </w:p>
    <w:p w:rsidR="008C1553" w:rsidRPr="00FB0A28" w:rsidRDefault="008C1553" w:rsidP="008C1553">
      <w:pPr>
        <w:spacing w:before="120" w:after="120" w:line="360" w:lineRule="auto"/>
        <w:ind w:firstLine="686"/>
        <w:jc w:val="both"/>
        <w:rPr>
          <w:sz w:val="26"/>
          <w:szCs w:val="26"/>
          <w:lang w:val="vi-VN"/>
        </w:rPr>
      </w:pPr>
      <w:r w:rsidRPr="00FB0A28">
        <w:rPr>
          <w:bCs/>
          <w:i/>
          <w:sz w:val="26"/>
          <w:szCs w:val="26"/>
        </w:rPr>
        <w:lastRenderedPageBreak/>
        <w:t>Tổ thanh tra-Pháp chế</w:t>
      </w:r>
      <w:r w:rsidRPr="00FB0A28">
        <w:rPr>
          <w:sz w:val="26"/>
          <w:szCs w:val="26"/>
          <w:lang w:val="vi-VN"/>
        </w:rPr>
        <w:t xml:space="preserve"> giám sát việc thực hiện lên lớp của giáo viên đúng thời gian, đúng thời khóa biểu, đúng tiến độ </w:t>
      </w:r>
      <w:r w:rsidRPr="00FB0A28">
        <w:rPr>
          <w:i/>
          <w:sz w:val="26"/>
          <w:szCs w:val="26"/>
          <w:lang w:val="vi-VN"/>
        </w:rPr>
        <w:t>(</w:t>
      </w:r>
      <w:r w:rsidRPr="00FB0A28">
        <w:rPr>
          <w:i/>
          <w:sz w:val="26"/>
          <w:szCs w:val="26"/>
        </w:rPr>
        <w:t>2.06.1.03</w:t>
      </w:r>
      <w:r w:rsidRPr="00FB0A28">
        <w:rPr>
          <w:i/>
          <w:sz w:val="26"/>
          <w:szCs w:val="26"/>
          <w:lang w:val="vi-VN"/>
        </w:rPr>
        <w:t xml:space="preserve"> - Báo cáo </w:t>
      </w:r>
      <w:r w:rsidRPr="00FB0A28">
        <w:rPr>
          <w:i/>
          <w:sz w:val="26"/>
          <w:szCs w:val="26"/>
        </w:rPr>
        <w:t xml:space="preserve">tình hình </w:t>
      </w:r>
      <w:proofErr w:type="gramStart"/>
      <w:r w:rsidRPr="00FB0A28">
        <w:rPr>
          <w:i/>
          <w:sz w:val="26"/>
          <w:szCs w:val="26"/>
        </w:rPr>
        <w:t>vi</w:t>
      </w:r>
      <w:proofErr w:type="gramEnd"/>
      <w:r w:rsidRPr="00FB0A28">
        <w:rPr>
          <w:i/>
          <w:sz w:val="26"/>
          <w:szCs w:val="26"/>
        </w:rPr>
        <w:t xml:space="preserve"> phạm </w:t>
      </w:r>
      <w:r w:rsidRPr="00FB0A28">
        <w:rPr>
          <w:i/>
          <w:sz w:val="26"/>
          <w:szCs w:val="26"/>
          <w:lang w:val="vi-VN"/>
        </w:rPr>
        <w:t xml:space="preserve">giảng dạy của </w:t>
      </w:r>
      <w:r w:rsidRPr="00FB0A28">
        <w:rPr>
          <w:bCs/>
          <w:i/>
          <w:sz w:val="26"/>
          <w:szCs w:val="26"/>
        </w:rPr>
        <w:t>Tổ thanh tra-Pháp chế hàng tháng</w:t>
      </w:r>
      <w:r w:rsidRPr="00FB0A28">
        <w:rPr>
          <w:i/>
          <w:sz w:val="26"/>
          <w:szCs w:val="26"/>
          <w:lang w:val="vi-VN"/>
        </w:rPr>
        <w:t>)</w:t>
      </w:r>
      <w:r w:rsidRPr="00FB0A28">
        <w:rPr>
          <w:sz w:val="26"/>
          <w:szCs w:val="26"/>
          <w:lang w:val="vi-VN"/>
        </w:rPr>
        <w:t xml:space="preserve">. </w:t>
      </w:r>
    </w:p>
    <w:p w:rsidR="008C1553" w:rsidRPr="00FB0A28" w:rsidRDefault="008C1553" w:rsidP="008C1553">
      <w:pPr>
        <w:spacing w:before="120" w:after="120" w:line="360" w:lineRule="auto"/>
        <w:ind w:firstLine="686"/>
        <w:jc w:val="both"/>
        <w:rPr>
          <w:sz w:val="26"/>
          <w:szCs w:val="26"/>
          <w:lang w:val="vi-VN"/>
        </w:rPr>
      </w:pPr>
      <w:r w:rsidRPr="00FB0A28">
        <w:rPr>
          <w:sz w:val="26"/>
          <w:szCs w:val="26"/>
          <w:lang w:val="vi-VN"/>
        </w:rPr>
        <w:t>Các khoa chịu trách nhiệm kiểm tra giám sát nội dung giảng dạy theo đúng lịch trình và nội dung quy định. Việc kiểm tra hồ sơ giảng dạy của giáo viên được thực hiện định kỳ trong mỗi học kỳ bao gồm các nội dung: Kế hoạch giáo viên, giáo án, sổ tay giáo viên, giáo trình, bài giảng</w:t>
      </w:r>
      <w:r w:rsidRPr="00FB0A28">
        <w:rPr>
          <w:sz w:val="26"/>
          <w:szCs w:val="26"/>
        </w:rPr>
        <w:t>,</w:t>
      </w:r>
      <w:r w:rsidRPr="00FB0A28">
        <w:rPr>
          <w:sz w:val="26"/>
          <w:szCs w:val="26"/>
          <w:lang w:val="vi-VN"/>
        </w:rPr>
        <w:t xml:space="preserve"> tài liệu tham khảo, sổ công tác giáo viên chủ nhiệm </w:t>
      </w:r>
      <w:r w:rsidRPr="00FB0A28">
        <w:rPr>
          <w:i/>
          <w:sz w:val="26"/>
          <w:szCs w:val="26"/>
          <w:lang w:val="vi-VN"/>
        </w:rPr>
        <w:t>(2.</w:t>
      </w:r>
      <w:r w:rsidRPr="00FB0A28">
        <w:rPr>
          <w:i/>
          <w:sz w:val="26"/>
          <w:szCs w:val="26"/>
        </w:rPr>
        <w:t>06</w:t>
      </w:r>
      <w:r w:rsidRPr="00FB0A28">
        <w:rPr>
          <w:i/>
          <w:sz w:val="26"/>
          <w:szCs w:val="26"/>
          <w:lang w:val="vi-VN"/>
        </w:rPr>
        <w:t>.</w:t>
      </w:r>
      <w:r w:rsidRPr="00FB0A28">
        <w:rPr>
          <w:i/>
          <w:sz w:val="26"/>
          <w:szCs w:val="26"/>
        </w:rPr>
        <w:t>1</w:t>
      </w:r>
      <w:r w:rsidRPr="00FB0A28">
        <w:rPr>
          <w:i/>
          <w:sz w:val="26"/>
          <w:szCs w:val="26"/>
          <w:lang w:val="vi-VN"/>
        </w:rPr>
        <w:t>.0</w:t>
      </w:r>
      <w:r w:rsidRPr="00FB0A28">
        <w:rPr>
          <w:i/>
          <w:sz w:val="26"/>
          <w:szCs w:val="26"/>
        </w:rPr>
        <w:t>4</w:t>
      </w:r>
      <w:r w:rsidRPr="00FB0A28">
        <w:rPr>
          <w:i/>
          <w:sz w:val="26"/>
          <w:szCs w:val="26"/>
          <w:lang w:val="vi-VN"/>
        </w:rPr>
        <w:t xml:space="preserve"> - </w:t>
      </w:r>
      <w:r w:rsidRPr="00FB0A28">
        <w:rPr>
          <w:i/>
          <w:kern w:val="28"/>
          <w:sz w:val="26"/>
          <w:szCs w:val="26"/>
          <w:lang w:val="vi-VN"/>
        </w:rPr>
        <w:t xml:space="preserve">Báo cáo kết quả kiểm tra </w:t>
      </w:r>
      <w:r w:rsidRPr="00FB0A28">
        <w:rPr>
          <w:i/>
          <w:kern w:val="28"/>
          <w:sz w:val="26"/>
          <w:szCs w:val="26"/>
        </w:rPr>
        <w:t>toàn diện</w:t>
      </w:r>
      <w:r w:rsidRPr="00FB0A28">
        <w:rPr>
          <w:i/>
          <w:kern w:val="28"/>
          <w:sz w:val="26"/>
          <w:szCs w:val="26"/>
          <w:lang w:val="vi-VN"/>
        </w:rPr>
        <w:t xml:space="preserve"> </w:t>
      </w:r>
      <w:r w:rsidRPr="00FB0A28">
        <w:rPr>
          <w:i/>
          <w:kern w:val="28"/>
          <w:sz w:val="26"/>
          <w:szCs w:val="26"/>
        </w:rPr>
        <w:t xml:space="preserve">từng học kỳ </w:t>
      </w:r>
      <w:r w:rsidRPr="00FB0A28">
        <w:rPr>
          <w:i/>
          <w:kern w:val="28"/>
          <w:sz w:val="26"/>
          <w:szCs w:val="26"/>
          <w:lang w:val="vi-VN"/>
        </w:rPr>
        <w:t>của khoa); (</w:t>
      </w:r>
      <w:r w:rsidRPr="00FB0A28">
        <w:rPr>
          <w:i/>
          <w:sz w:val="26"/>
          <w:szCs w:val="26"/>
          <w:lang w:val="vi-VN"/>
        </w:rPr>
        <w:t>2.</w:t>
      </w:r>
      <w:r w:rsidRPr="00FB0A28">
        <w:rPr>
          <w:i/>
          <w:sz w:val="26"/>
          <w:szCs w:val="26"/>
        </w:rPr>
        <w:t>06</w:t>
      </w:r>
      <w:r w:rsidRPr="00FB0A28">
        <w:rPr>
          <w:i/>
          <w:sz w:val="26"/>
          <w:szCs w:val="26"/>
          <w:lang w:val="vi-VN"/>
        </w:rPr>
        <w:t>.</w:t>
      </w:r>
      <w:r w:rsidRPr="00FB0A28">
        <w:rPr>
          <w:i/>
          <w:sz w:val="26"/>
          <w:szCs w:val="26"/>
        </w:rPr>
        <w:t>1</w:t>
      </w:r>
      <w:r w:rsidRPr="00FB0A28">
        <w:rPr>
          <w:i/>
          <w:sz w:val="26"/>
          <w:szCs w:val="26"/>
          <w:lang w:val="vi-VN"/>
        </w:rPr>
        <w:t>.0</w:t>
      </w:r>
      <w:r w:rsidRPr="00FB0A28">
        <w:rPr>
          <w:i/>
          <w:sz w:val="26"/>
          <w:szCs w:val="26"/>
        </w:rPr>
        <w:t>5</w:t>
      </w:r>
      <w:r w:rsidRPr="00FB0A28">
        <w:rPr>
          <w:i/>
          <w:sz w:val="26"/>
          <w:szCs w:val="26"/>
          <w:lang w:val="vi-VN"/>
        </w:rPr>
        <w:t xml:space="preserve"> </w:t>
      </w:r>
      <w:r w:rsidRPr="00FB0A28">
        <w:rPr>
          <w:i/>
          <w:kern w:val="28"/>
          <w:sz w:val="26"/>
          <w:szCs w:val="26"/>
          <w:lang w:val="vi-VN"/>
        </w:rPr>
        <w:t xml:space="preserve">- </w:t>
      </w:r>
      <w:r w:rsidRPr="00FB0A28">
        <w:rPr>
          <w:i/>
          <w:sz w:val="26"/>
          <w:szCs w:val="26"/>
          <w:lang w:val="vi-VN"/>
        </w:rPr>
        <w:t xml:space="preserve">Sổ </w:t>
      </w:r>
      <w:r w:rsidRPr="00FB0A28">
        <w:rPr>
          <w:i/>
          <w:sz w:val="26"/>
          <w:szCs w:val="26"/>
        </w:rPr>
        <w:t>đầu bài</w:t>
      </w:r>
      <w:r w:rsidRPr="00FB0A28">
        <w:rPr>
          <w:i/>
          <w:sz w:val="26"/>
          <w:szCs w:val="26"/>
          <w:lang w:val="vi-VN"/>
        </w:rPr>
        <w:t>); (</w:t>
      </w:r>
      <w:r w:rsidRPr="00FB0A28">
        <w:rPr>
          <w:i/>
          <w:sz w:val="26"/>
          <w:szCs w:val="26"/>
        </w:rPr>
        <w:t>2</w:t>
      </w:r>
      <w:r w:rsidRPr="00FB0A28">
        <w:rPr>
          <w:i/>
          <w:sz w:val="26"/>
          <w:szCs w:val="26"/>
          <w:lang w:val="vi-VN"/>
        </w:rPr>
        <w:t>.</w:t>
      </w:r>
      <w:r w:rsidRPr="00FB0A28">
        <w:rPr>
          <w:i/>
          <w:sz w:val="26"/>
          <w:szCs w:val="26"/>
        </w:rPr>
        <w:t>06.1.</w:t>
      </w:r>
      <w:r w:rsidRPr="00FB0A28">
        <w:rPr>
          <w:i/>
          <w:sz w:val="26"/>
          <w:szCs w:val="26"/>
          <w:lang w:val="vi-VN"/>
        </w:rPr>
        <w:t>06 - Hồ sơ giáo viên - Lịch giảng dạy</w:t>
      </w:r>
      <w:r w:rsidRPr="00FB0A28">
        <w:rPr>
          <w:i/>
          <w:sz w:val="26"/>
          <w:szCs w:val="26"/>
        </w:rPr>
        <w:t xml:space="preserve"> học kỳ</w:t>
      </w:r>
      <w:r w:rsidRPr="00FB0A28">
        <w:rPr>
          <w:i/>
          <w:sz w:val="26"/>
          <w:szCs w:val="26"/>
          <w:lang w:val="vi-VN"/>
        </w:rPr>
        <w:t>,</w:t>
      </w:r>
      <w:r w:rsidRPr="00FB0A28">
        <w:rPr>
          <w:i/>
          <w:sz w:val="26"/>
          <w:szCs w:val="26"/>
        </w:rPr>
        <w:t xml:space="preserve"> giáo án,</w:t>
      </w:r>
      <w:r w:rsidRPr="00FB0A28">
        <w:rPr>
          <w:i/>
          <w:sz w:val="26"/>
          <w:szCs w:val="26"/>
          <w:lang w:val="vi-VN"/>
        </w:rPr>
        <w:t xml:space="preserve"> sổ tay giáo viên</w:t>
      </w:r>
      <w:r w:rsidRPr="00FB0A28">
        <w:rPr>
          <w:i/>
          <w:sz w:val="26"/>
          <w:szCs w:val="26"/>
        </w:rPr>
        <w:t xml:space="preserve"> …</w:t>
      </w:r>
      <w:r w:rsidRPr="00FB0A28">
        <w:rPr>
          <w:i/>
          <w:sz w:val="26"/>
          <w:szCs w:val="26"/>
          <w:lang w:val="vi-VN"/>
        </w:rPr>
        <w:t>)</w:t>
      </w:r>
      <w:r w:rsidRPr="00FB0A28">
        <w:rPr>
          <w:sz w:val="26"/>
          <w:szCs w:val="26"/>
          <w:lang w:val="vi-VN"/>
        </w:rPr>
        <w:t xml:space="preserve">. </w:t>
      </w:r>
    </w:p>
    <w:p w:rsidR="008C1553" w:rsidRPr="008C1553" w:rsidRDefault="008C1553" w:rsidP="008C1553">
      <w:pPr>
        <w:spacing w:before="120" w:after="120" w:line="360" w:lineRule="auto"/>
        <w:ind w:firstLine="686"/>
        <w:jc w:val="both"/>
        <w:rPr>
          <w:bCs/>
          <w:sz w:val="26"/>
          <w:szCs w:val="26"/>
        </w:rPr>
      </w:pPr>
      <w:r w:rsidRPr="00FB0A28">
        <w:rPr>
          <w:bCs/>
          <w:sz w:val="26"/>
          <w:szCs w:val="26"/>
        </w:rPr>
        <w:t xml:space="preserve">Việc quản lý đề thi và tổ chức thi do phòng Khảo thí và Đảm bảo chất lượng thực hiện (2.06.1.07 - Báo cáo </w:t>
      </w:r>
      <w:proofErr w:type="gramStart"/>
      <w:r w:rsidRPr="00FB0A28">
        <w:rPr>
          <w:bCs/>
          <w:sz w:val="26"/>
          <w:szCs w:val="26"/>
        </w:rPr>
        <w:t>theo</w:t>
      </w:r>
      <w:proofErr w:type="gramEnd"/>
      <w:r w:rsidRPr="00FB0A28">
        <w:rPr>
          <w:bCs/>
          <w:sz w:val="26"/>
          <w:szCs w:val="26"/>
        </w:rPr>
        <w:t xml:space="preserve"> dõi thi kiểm tra hết môn học/mô đun). Ngoài việc kiểm tra theo phân cấp nêu trên, nhà trường còn tổ chức kiểm tra định kỳ, đột xuất và dự giờ giảng của giáo viên ở tất cả các đơn vị để giám sát và đánh giá sự phù hợp của nội dung bài giảng, phương pháp giảng dạy với kế hoạch đào tạo và khả năng người học </w:t>
      </w:r>
      <w:r w:rsidRPr="008C1553">
        <w:rPr>
          <w:bCs/>
          <w:sz w:val="26"/>
          <w:szCs w:val="26"/>
        </w:rPr>
        <w:t xml:space="preserve">(2.06.1.08 – Các biên bản kiểm tra công tác giảng dạy) </w:t>
      </w:r>
    </w:p>
    <w:p w:rsidR="00502547" w:rsidRDefault="00502547" w:rsidP="00502547">
      <w:pPr>
        <w:widowControl w:val="0"/>
        <w:spacing w:before="60" w:after="60" w:line="288" w:lineRule="auto"/>
        <w:ind w:firstLine="700"/>
        <w:rPr>
          <w:b/>
          <w:bCs/>
          <w:color w:val="000000"/>
          <w:sz w:val="26"/>
          <w:szCs w:val="26"/>
          <w:lang w:val="nl-NL"/>
        </w:rPr>
      </w:pPr>
      <w:r w:rsidRPr="00FB4EA5">
        <w:rPr>
          <w:bCs/>
          <w:color w:val="000000"/>
          <w:sz w:val="26"/>
          <w:szCs w:val="26"/>
          <w:lang w:val="nl-NL"/>
        </w:rPr>
        <w:t>Đánh giá mức độ đạt được của nội hàm</w:t>
      </w:r>
      <w:r>
        <w:rPr>
          <w:bCs/>
          <w:color w:val="000000"/>
          <w:sz w:val="26"/>
          <w:szCs w:val="26"/>
          <w:lang w:val="nl-NL"/>
        </w:rPr>
        <w:t xml:space="preserve">: </w:t>
      </w:r>
      <w:r w:rsidRPr="00143C07">
        <w:rPr>
          <w:b/>
          <w:bCs/>
          <w:color w:val="000000"/>
          <w:sz w:val="26"/>
          <w:szCs w:val="26"/>
          <w:lang w:val="nl-NL"/>
        </w:rPr>
        <w:t>Đạt</w:t>
      </w:r>
    </w:p>
    <w:p w:rsidR="00E94CE9" w:rsidRPr="00FB0A28" w:rsidRDefault="0000758C" w:rsidP="00E94CE9">
      <w:pPr>
        <w:spacing w:before="120" w:after="120" w:line="360" w:lineRule="auto"/>
        <w:contextualSpacing/>
        <w:jc w:val="both"/>
        <w:rPr>
          <w:sz w:val="26"/>
          <w:szCs w:val="26"/>
        </w:rPr>
      </w:pPr>
      <w:r w:rsidRPr="00FB4EA5">
        <w:rPr>
          <w:bCs/>
          <w:i/>
          <w:color w:val="000000"/>
          <w:sz w:val="26"/>
          <w:szCs w:val="26"/>
          <w:lang w:val="nl-NL"/>
        </w:rPr>
        <w:t>Nội hàm</w:t>
      </w:r>
      <w:r>
        <w:rPr>
          <w:bCs/>
          <w:i/>
          <w:color w:val="000000"/>
          <w:sz w:val="26"/>
          <w:szCs w:val="26"/>
          <w:lang w:val="nl-NL"/>
        </w:rPr>
        <w:t xml:space="preserve"> 2</w:t>
      </w:r>
      <w:r w:rsidRPr="00FB4EA5">
        <w:rPr>
          <w:bCs/>
          <w:i/>
          <w:color w:val="000000"/>
          <w:sz w:val="26"/>
          <w:szCs w:val="26"/>
          <w:lang w:val="nl-NL"/>
        </w:rPr>
        <w:t xml:space="preserve">: </w:t>
      </w:r>
      <w:r w:rsidR="00E94CE9" w:rsidRPr="00FB0A28">
        <w:rPr>
          <w:sz w:val="26"/>
          <w:szCs w:val="26"/>
        </w:rPr>
        <w:t>Có báo cáo, biên bản thanh kiểm tra về công tác đào tạo.</w:t>
      </w:r>
    </w:p>
    <w:tbl>
      <w:tblPr>
        <w:tblW w:w="0" w:type="auto"/>
        <w:tblInd w:w="3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5"/>
        <w:gridCol w:w="4087"/>
        <w:gridCol w:w="1608"/>
        <w:gridCol w:w="1608"/>
      </w:tblGrid>
      <w:tr w:rsidR="0000758C" w:rsidRPr="00FB4EA5" w:rsidTr="000A6C01">
        <w:tc>
          <w:tcPr>
            <w:tcW w:w="8308" w:type="dxa"/>
            <w:gridSpan w:val="4"/>
          </w:tcPr>
          <w:p w:rsidR="0000758C" w:rsidRPr="00FB4EA5" w:rsidRDefault="0000758C" w:rsidP="000A6C01">
            <w:pPr>
              <w:widowControl w:val="0"/>
              <w:spacing w:before="60" w:after="60" w:line="288" w:lineRule="auto"/>
              <w:jc w:val="center"/>
              <w:rPr>
                <w:color w:val="000000"/>
                <w:sz w:val="26"/>
                <w:szCs w:val="26"/>
                <w:lang w:val="nl-NL"/>
              </w:rPr>
            </w:pPr>
            <w:r w:rsidRPr="00FB4EA5">
              <w:rPr>
                <w:b/>
                <w:bCs/>
                <w:color w:val="000000"/>
                <w:sz w:val="26"/>
                <w:szCs w:val="26"/>
                <w:lang w:val="nl-NL"/>
              </w:rPr>
              <w:t>Minh chứng</w:t>
            </w:r>
          </w:p>
        </w:tc>
      </w:tr>
      <w:tr w:rsidR="0000758C" w:rsidRPr="00FB4EA5" w:rsidTr="000A6C01">
        <w:tc>
          <w:tcPr>
            <w:tcW w:w="1005" w:type="dxa"/>
          </w:tcPr>
          <w:p w:rsidR="0000758C" w:rsidRPr="00FB4EA5" w:rsidRDefault="0000758C" w:rsidP="000A6C01">
            <w:pPr>
              <w:widowControl w:val="0"/>
              <w:spacing w:before="60" w:after="60" w:line="288" w:lineRule="auto"/>
              <w:jc w:val="center"/>
              <w:rPr>
                <w:color w:val="000000"/>
                <w:sz w:val="26"/>
                <w:szCs w:val="26"/>
                <w:lang w:val="nl-NL"/>
              </w:rPr>
            </w:pPr>
            <w:r w:rsidRPr="00FB4EA5">
              <w:rPr>
                <w:bCs/>
                <w:color w:val="000000"/>
                <w:sz w:val="26"/>
                <w:szCs w:val="26"/>
                <w:lang w:val="nl-NL"/>
              </w:rPr>
              <w:t>STT</w:t>
            </w:r>
          </w:p>
        </w:tc>
        <w:tc>
          <w:tcPr>
            <w:tcW w:w="4087" w:type="dxa"/>
          </w:tcPr>
          <w:p w:rsidR="0000758C" w:rsidRPr="00FB4EA5" w:rsidRDefault="0000758C" w:rsidP="000A6C01">
            <w:pPr>
              <w:widowControl w:val="0"/>
              <w:spacing w:before="60" w:after="60" w:line="288" w:lineRule="auto"/>
              <w:jc w:val="center"/>
              <w:rPr>
                <w:color w:val="000000"/>
                <w:sz w:val="26"/>
                <w:szCs w:val="26"/>
                <w:lang w:val="nl-NL"/>
              </w:rPr>
            </w:pPr>
            <w:r w:rsidRPr="00FB4EA5">
              <w:rPr>
                <w:bCs/>
                <w:color w:val="000000"/>
                <w:sz w:val="26"/>
                <w:szCs w:val="26"/>
                <w:lang w:val="nl-NL"/>
              </w:rPr>
              <w:t>Mã minh chứng</w:t>
            </w:r>
          </w:p>
        </w:tc>
        <w:tc>
          <w:tcPr>
            <w:tcW w:w="1608" w:type="dxa"/>
          </w:tcPr>
          <w:p w:rsidR="0000758C" w:rsidRPr="00FB4EA5" w:rsidRDefault="0000758C" w:rsidP="000A6C01">
            <w:pPr>
              <w:widowControl w:val="0"/>
              <w:spacing w:before="60" w:after="60" w:line="288" w:lineRule="auto"/>
              <w:jc w:val="center"/>
              <w:rPr>
                <w:color w:val="000000"/>
                <w:sz w:val="26"/>
                <w:szCs w:val="26"/>
                <w:lang w:val="nl-NL"/>
              </w:rPr>
            </w:pPr>
            <w:r w:rsidRPr="00FB4EA5">
              <w:rPr>
                <w:color w:val="000000"/>
                <w:sz w:val="26"/>
                <w:szCs w:val="26"/>
                <w:lang w:val="nl-NL"/>
              </w:rPr>
              <w:t>Có</w:t>
            </w:r>
          </w:p>
        </w:tc>
        <w:tc>
          <w:tcPr>
            <w:tcW w:w="1608" w:type="dxa"/>
          </w:tcPr>
          <w:p w:rsidR="0000758C" w:rsidRPr="00FB4EA5" w:rsidRDefault="0000758C" w:rsidP="000A6C01">
            <w:pPr>
              <w:widowControl w:val="0"/>
              <w:spacing w:before="60" w:after="60" w:line="288" w:lineRule="auto"/>
              <w:jc w:val="center"/>
              <w:rPr>
                <w:color w:val="000000"/>
                <w:sz w:val="26"/>
                <w:szCs w:val="26"/>
                <w:lang w:val="nl-NL"/>
              </w:rPr>
            </w:pPr>
            <w:r w:rsidRPr="00FB4EA5">
              <w:rPr>
                <w:bCs/>
                <w:color w:val="000000"/>
                <w:sz w:val="26"/>
                <w:szCs w:val="26"/>
                <w:lang w:val="nl-NL"/>
              </w:rPr>
              <w:t>Không có</w:t>
            </w:r>
          </w:p>
        </w:tc>
      </w:tr>
      <w:tr w:rsidR="0000758C" w:rsidRPr="00FB4EA5" w:rsidTr="000A6C01">
        <w:tc>
          <w:tcPr>
            <w:tcW w:w="1005" w:type="dxa"/>
          </w:tcPr>
          <w:p w:rsidR="0000758C" w:rsidRPr="00FB4EA5" w:rsidRDefault="0000758C" w:rsidP="000A6C01">
            <w:pPr>
              <w:widowControl w:val="0"/>
              <w:spacing w:before="60" w:after="60" w:line="288" w:lineRule="auto"/>
              <w:jc w:val="center"/>
              <w:rPr>
                <w:color w:val="000000"/>
                <w:sz w:val="26"/>
                <w:szCs w:val="26"/>
                <w:lang w:val="nl-NL"/>
              </w:rPr>
            </w:pPr>
            <w:r w:rsidRPr="00FB4EA5">
              <w:rPr>
                <w:color w:val="000000"/>
                <w:sz w:val="26"/>
                <w:szCs w:val="26"/>
                <w:lang w:val="nl-NL"/>
              </w:rPr>
              <w:t>1</w:t>
            </w:r>
          </w:p>
        </w:tc>
        <w:tc>
          <w:tcPr>
            <w:tcW w:w="4087" w:type="dxa"/>
            <w:vAlign w:val="center"/>
          </w:tcPr>
          <w:p w:rsidR="0000758C" w:rsidRPr="00A95508" w:rsidRDefault="0000758C" w:rsidP="00E94CE9">
            <w:pPr>
              <w:spacing w:before="120" w:line="360" w:lineRule="auto"/>
              <w:jc w:val="center"/>
              <w:rPr>
                <w:sz w:val="26"/>
                <w:szCs w:val="26"/>
              </w:rPr>
            </w:pPr>
            <w:r>
              <w:rPr>
                <w:sz w:val="26"/>
                <w:szCs w:val="26"/>
              </w:rPr>
              <w:t>2</w:t>
            </w:r>
            <w:r w:rsidRPr="00A95508">
              <w:rPr>
                <w:sz w:val="26"/>
                <w:szCs w:val="26"/>
              </w:rPr>
              <w:t>.</w:t>
            </w:r>
            <w:r>
              <w:rPr>
                <w:sz w:val="26"/>
                <w:szCs w:val="26"/>
              </w:rPr>
              <w:t>06</w:t>
            </w:r>
            <w:r w:rsidRPr="00A95508">
              <w:rPr>
                <w:sz w:val="26"/>
                <w:szCs w:val="26"/>
              </w:rPr>
              <w:t>.</w:t>
            </w:r>
            <w:r w:rsidR="00E94CE9">
              <w:rPr>
                <w:sz w:val="26"/>
                <w:szCs w:val="26"/>
              </w:rPr>
              <w:t>2</w:t>
            </w:r>
            <w:r w:rsidRPr="00A95508">
              <w:rPr>
                <w:sz w:val="26"/>
                <w:szCs w:val="26"/>
              </w:rPr>
              <w:t>.0</w:t>
            </w:r>
            <w:r>
              <w:rPr>
                <w:sz w:val="26"/>
                <w:szCs w:val="26"/>
              </w:rPr>
              <w:t>1</w:t>
            </w:r>
          </w:p>
        </w:tc>
        <w:tc>
          <w:tcPr>
            <w:tcW w:w="1608" w:type="dxa"/>
          </w:tcPr>
          <w:p w:rsidR="0000758C" w:rsidRPr="00FB4EA5" w:rsidRDefault="0000758C" w:rsidP="000A6C01">
            <w:pPr>
              <w:widowControl w:val="0"/>
              <w:spacing w:before="60" w:after="60" w:line="288" w:lineRule="auto"/>
              <w:jc w:val="center"/>
              <w:rPr>
                <w:color w:val="000000"/>
                <w:sz w:val="26"/>
                <w:szCs w:val="26"/>
                <w:lang w:val="nl-NL"/>
              </w:rPr>
            </w:pPr>
            <w:r w:rsidRPr="00FB4EA5">
              <w:rPr>
                <w:color w:val="000000"/>
                <w:sz w:val="26"/>
                <w:szCs w:val="26"/>
                <w:lang w:val="nl-NL"/>
              </w:rPr>
              <w:t>x</w:t>
            </w:r>
          </w:p>
        </w:tc>
        <w:tc>
          <w:tcPr>
            <w:tcW w:w="1608" w:type="dxa"/>
          </w:tcPr>
          <w:p w:rsidR="0000758C" w:rsidRPr="00FB4EA5" w:rsidRDefault="0000758C" w:rsidP="000A6C01">
            <w:pPr>
              <w:widowControl w:val="0"/>
              <w:spacing w:before="60" w:after="60" w:line="288" w:lineRule="auto"/>
              <w:jc w:val="center"/>
              <w:rPr>
                <w:color w:val="000000"/>
                <w:sz w:val="26"/>
                <w:szCs w:val="26"/>
                <w:lang w:val="nl-NL"/>
              </w:rPr>
            </w:pPr>
          </w:p>
        </w:tc>
      </w:tr>
    </w:tbl>
    <w:p w:rsidR="00CC526E" w:rsidRPr="00856E9D" w:rsidRDefault="00E94CE9" w:rsidP="00856E9D">
      <w:pPr>
        <w:spacing w:before="120" w:after="120" w:line="360" w:lineRule="auto"/>
        <w:ind w:firstLine="686"/>
        <w:jc w:val="both"/>
        <w:rPr>
          <w:bCs/>
          <w:sz w:val="26"/>
          <w:szCs w:val="26"/>
        </w:rPr>
      </w:pPr>
      <w:r w:rsidRPr="00FB0A28">
        <w:rPr>
          <w:bCs/>
          <w:sz w:val="26"/>
          <w:szCs w:val="26"/>
        </w:rPr>
        <w:t>Cuối mỗi học kỳ, năm học phòng Tuyển sinh-Đào tạo làm báo cáo sơ kết, tổng kết để rà soát và đánh giá hiệu quả của công tác đào tạo, từ đó đặt ra phương hướng hành động phù hợp cho giai đoạn tiếp theo (2.06.2.01 – Các báo cáo sơ kết học kỳ, tổng kết hàng năm, biên bản tha</w:t>
      </w:r>
      <w:r w:rsidR="00856E9D">
        <w:rPr>
          <w:bCs/>
          <w:sz w:val="26"/>
          <w:szCs w:val="26"/>
        </w:rPr>
        <w:t>nh, kiểm tra công tác đào tạo).</w:t>
      </w:r>
    </w:p>
    <w:p w:rsidR="00502547" w:rsidRPr="00FB4EA5" w:rsidRDefault="00502547" w:rsidP="00502547">
      <w:pPr>
        <w:widowControl w:val="0"/>
        <w:spacing w:before="60" w:after="60" w:line="288" w:lineRule="auto"/>
        <w:ind w:firstLine="700"/>
        <w:rPr>
          <w:b/>
          <w:bCs/>
          <w:color w:val="000000"/>
          <w:sz w:val="26"/>
          <w:szCs w:val="26"/>
          <w:lang w:val="nl-NL"/>
        </w:rPr>
      </w:pPr>
      <w:r w:rsidRPr="00FB4EA5">
        <w:rPr>
          <w:b/>
          <w:bCs/>
          <w:color w:val="000000"/>
          <w:sz w:val="26"/>
          <w:szCs w:val="26"/>
          <w:lang w:val="nl-NL"/>
        </w:rPr>
        <w:t>II. Đánh giá tiêu chuẩn sau khi mô tả nội hàm</w:t>
      </w:r>
    </w:p>
    <w:p w:rsidR="00502547" w:rsidRPr="00FB4EA5" w:rsidRDefault="00502547" w:rsidP="00502547">
      <w:pPr>
        <w:widowControl w:val="0"/>
        <w:spacing w:before="60" w:after="60" w:line="288" w:lineRule="auto"/>
        <w:ind w:firstLine="700"/>
        <w:rPr>
          <w:bCs/>
          <w:color w:val="000000"/>
          <w:sz w:val="26"/>
          <w:szCs w:val="26"/>
          <w:lang w:val="nl-NL"/>
        </w:rPr>
      </w:pPr>
      <w:r w:rsidRPr="00FB4EA5">
        <w:rPr>
          <w:bCs/>
          <w:color w:val="000000"/>
          <w:sz w:val="26"/>
          <w:szCs w:val="26"/>
          <w:lang w:val="nl-NL"/>
        </w:rPr>
        <w:t>a. Điểm mạnh</w:t>
      </w:r>
    </w:p>
    <w:p w:rsidR="00856E9D" w:rsidRPr="00FB0A28" w:rsidRDefault="00856E9D" w:rsidP="00856E9D">
      <w:pPr>
        <w:spacing w:before="120" w:after="120" w:line="360" w:lineRule="auto"/>
        <w:jc w:val="both"/>
        <w:rPr>
          <w:i/>
          <w:sz w:val="26"/>
          <w:szCs w:val="26"/>
        </w:rPr>
      </w:pPr>
      <w:r w:rsidRPr="00FB0A28">
        <w:rPr>
          <w:sz w:val="26"/>
          <w:szCs w:val="26"/>
          <w:lang w:val="vi-VN"/>
        </w:rPr>
        <w:t xml:space="preserve">Quy trình thanh kiểm tra, giám sát </w:t>
      </w:r>
      <w:r w:rsidRPr="00FB0A28">
        <w:rPr>
          <w:sz w:val="26"/>
          <w:szCs w:val="26"/>
        </w:rPr>
        <w:t xml:space="preserve">các hoạt động đào tạo của trường </w:t>
      </w:r>
      <w:r w:rsidRPr="00FB0A28">
        <w:rPr>
          <w:sz w:val="26"/>
          <w:szCs w:val="26"/>
          <w:lang w:val="vi-VN"/>
        </w:rPr>
        <w:t xml:space="preserve">nghiêm ngặt </w:t>
      </w:r>
      <w:r w:rsidRPr="00FB0A28">
        <w:rPr>
          <w:sz w:val="26"/>
          <w:szCs w:val="26"/>
        </w:rPr>
        <w:t xml:space="preserve">, </w:t>
      </w:r>
      <w:r w:rsidRPr="00FB0A28">
        <w:rPr>
          <w:sz w:val="26"/>
          <w:szCs w:val="26"/>
          <w:lang w:val="vi-VN"/>
        </w:rPr>
        <w:t xml:space="preserve">đảm bảo việc thực hiện kế hoạch đào tạo đúng tiến độ, có chất lượng và đạt hiệu quả </w:t>
      </w:r>
    </w:p>
    <w:p w:rsidR="00502547" w:rsidRPr="00FB4EA5" w:rsidRDefault="00502547" w:rsidP="00502547">
      <w:pPr>
        <w:widowControl w:val="0"/>
        <w:spacing w:before="60" w:after="60" w:line="288" w:lineRule="auto"/>
        <w:ind w:firstLine="700"/>
        <w:rPr>
          <w:bCs/>
          <w:color w:val="000000"/>
          <w:sz w:val="26"/>
          <w:szCs w:val="26"/>
          <w:lang w:val="nl-NL"/>
        </w:rPr>
      </w:pPr>
      <w:r w:rsidRPr="00FB4EA5">
        <w:rPr>
          <w:bCs/>
          <w:color w:val="000000"/>
          <w:sz w:val="26"/>
          <w:szCs w:val="26"/>
          <w:lang w:val="nl-NL"/>
        </w:rPr>
        <w:t>b. Điểm yếu</w:t>
      </w:r>
    </w:p>
    <w:p w:rsidR="00502547" w:rsidRPr="00FB4EA5" w:rsidRDefault="00502547" w:rsidP="00502547">
      <w:pPr>
        <w:widowControl w:val="0"/>
        <w:spacing w:before="60" w:after="60" w:line="288" w:lineRule="auto"/>
        <w:ind w:firstLine="700"/>
        <w:rPr>
          <w:bCs/>
          <w:color w:val="000000"/>
          <w:spacing w:val="-6"/>
          <w:sz w:val="26"/>
          <w:szCs w:val="26"/>
          <w:lang w:val="nl-NL"/>
        </w:rPr>
      </w:pPr>
      <w:r w:rsidRPr="00FB4EA5">
        <w:rPr>
          <w:bCs/>
          <w:color w:val="000000"/>
          <w:spacing w:val="-6"/>
          <w:sz w:val="26"/>
          <w:szCs w:val="26"/>
          <w:lang w:val="nl-NL"/>
        </w:rPr>
        <w:lastRenderedPageBreak/>
        <w:t xml:space="preserve">c. Kế hoạch hành động </w:t>
      </w:r>
    </w:p>
    <w:p w:rsidR="005A6CB5" w:rsidRPr="00FB0A28" w:rsidRDefault="005A6CB5" w:rsidP="005A6CB5">
      <w:pPr>
        <w:spacing w:before="120" w:after="120" w:line="360" w:lineRule="auto"/>
        <w:jc w:val="both"/>
        <w:rPr>
          <w:i/>
          <w:sz w:val="26"/>
          <w:szCs w:val="26"/>
        </w:rPr>
      </w:pPr>
      <w:r w:rsidRPr="00FB0A28">
        <w:rPr>
          <w:sz w:val="26"/>
          <w:szCs w:val="26"/>
          <w:lang w:val="vi-VN"/>
        </w:rPr>
        <w:t>Duy trì và tăng cường công tác</w:t>
      </w:r>
      <w:r w:rsidRPr="00FB0A28">
        <w:rPr>
          <w:i/>
          <w:sz w:val="26"/>
          <w:szCs w:val="26"/>
          <w:lang w:val="pt-BR"/>
        </w:rPr>
        <w:t xml:space="preserve"> </w:t>
      </w:r>
      <w:r w:rsidRPr="00FB0A28">
        <w:rPr>
          <w:sz w:val="26"/>
          <w:szCs w:val="26"/>
          <w:lang w:val="vi-VN"/>
        </w:rPr>
        <w:t xml:space="preserve">thanh kiểm tra, giám sát </w:t>
      </w:r>
      <w:r w:rsidRPr="00FB0A28">
        <w:rPr>
          <w:sz w:val="26"/>
          <w:szCs w:val="26"/>
        </w:rPr>
        <w:t xml:space="preserve">các hoạt động đào tạo của trường, </w:t>
      </w:r>
      <w:r w:rsidRPr="00FB0A28">
        <w:rPr>
          <w:sz w:val="26"/>
          <w:szCs w:val="26"/>
          <w:lang w:val="vi-VN"/>
        </w:rPr>
        <w:t xml:space="preserve">đảm bảo việc thực hiện kế hoạch đào tạo đúng tiến độ, có chất lượng và đạt hiệu quả </w:t>
      </w:r>
    </w:p>
    <w:p w:rsidR="00502547" w:rsidRPr="00FB4EA5" w:rsidRDefault="00502547" w:rsidP="00502547">
      <w:pPr>
        <w:widowControl w:val="0"/>
        <w:spacing w:before="60" w:after="60" w:line="288" w:lineRule="auto"/>
        <w:ind w:firstLine="700"/>
        <w:rPr>
          <w:b/>
          <w:bCs/>
          <w:color w:val="000000"/>
          <w:sz w:val="26"/>
          <w:szCs w:val="26"/>
          <w:lang w:val="nl-NL"/>
        </w:rPr>
      </w:pPr>
      <w:r w:rsidRPr="00FB4EA5">
        <w:rPr>
          <w:b/>
          <w:bCs/>
          <w:color w:val="000000"/>
          <w:sz w:val="26"/>
          <w:szCs w:val="26"/>
          <w:lang w:val="nl-NL"/>
        </w:rPr>
        <w:t>III. Kết quả đánh giá</w:t>
      </w:r>
    </w:p>
    <w:p w:rsidR="00502547" w:rsidRPr="00FB4EA5" w:rsidRDefault="00502547" w:rsidP="00502547">
      <w:pPr>
        <w:widowControl w:val="0"/>
        <w:spacing w:before="60" w:after="60" w:line="288" w:lineRule="auto"/>
        <w:ind w:firstLine="700"/>
        <w:rPr>
          <w:bCs/>
          <w:color w:val="000000"/>
          <w:sz w:val="26"/>
          <w:szCs w:val="26"/>
          <w:lang w:val="nl-NL"/>
        </w:rPr>
      </w:pPr>
    </w:p>
    <w:tbl>
      <w:tblPr>
        <w:tblW w:w="0" w:type="auto"/>
        <w:tblInd w:w="9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40"/>
        <w:gridCol w:w="2250"/>
        <w:gridCol w:w="2235"/>
      </w:tblGrid>
      <w:tr w:rsidR="00502547" w:rsidRPr="00FB4EA5" w:rsidTr="00E93F6D">
        <w:trPr>
          <w:trHeight w:val="420"/>
        </w:trPr>
        <w:tc>
          <w:tcPr>
            <w:tcW w:w="2940" w:type="dxa"/>
            <w:vMerge w:val="restart"/>
            <w:vAlign w:val="center"/>
          </w:tcPr>
          <w:p w:rsidR="00502547" w:rsidRPr="00FB4EA5" w:rsidRDefault="00502547" w:rsidP="00E93F6D">
            <w:pPr>
              <w:widowControl w:val="0"/>
              <w:spacing w:before="60" w:after="60" w:line="288" w:lineRule="auto"/>
              <w:ind w:firstLine="700"/>
              <w:rPr>
                <w:bCs/>
                <w:color w:val="000000"/>
                <w:sz w:val="26"/>
                <w:szCs w:val="26"/>
                <w:lang w:val="nl-NL"/>
              </w:rPr>
            </w:pPr>
            <w:r w:rsidRPr="00FB4EA5">
              <w:rPr>
                <w:bCs/>
                <w:color w:val="000000"/>
                <w:sz w:val="26"/>
                <w:szCs w:val="26"/>
                <w:lang w:val="nl-NL"/>
              </w:rPr>
              <w:t>Tên nội hàm</w:t>
            </w:r>
          </w:p>
        </w:tc>
        <w:tc>
          <w:tcPr>
            <w:tcW w:w="4485" w:type="dxa"/>
            <w:gridSpan w:val="2"/>
          </w:tcPr>
          <w:p w:rsidR="00502547" w:rsidRPr="00FB4EA5" w:rsidRDefault="00502547" w:rsidP="00E93F6D">
            <w:pPr>
              <w:widowControl w:val="0"/>
              <w:spacing w:before="60" w:after="60" w:line="288" w:lineRule="auto"/>
              <w:jc w:val="center"/>
              <w:rPr>
                <w:bCs/>
                <w:color w:val="000000"/>
                <w:sz w:val="26"/>
                <w:szCs w:val="26"/>
                <w:lang w:val="nl-NL"/>
              </w:rPr>
            </w:pPr>
            <w:r w:rsidRPr="00FB4EA5">
              <w:rPr>
                <w:bCs/>
                <w:color w:val="000000"/>
                <w:sz w:val="26"/>
                <w:szCs w:val="26"/>
                <w:lang w:val="nl-NL"/>
              </w:rPr>
              <w:t>Trường tự đánh giá</w:t>
            </w:r>
          </w:p>
        </w:tc>
      </w:tr>
      <w:tr w:rsidR="00502547" w:rsidRPr="00FB4EA5" w:rsidTr="00E93F6D">
        <w:trPr>
          <w:trHeight w:val="525"/>
        </w:trPr>
        <w:tc>
          <w:tcPr>
            <w:tcW w:w="2940" w:type="dxa"/>
            <w:vMerge/>
          </w:tcPr>
          <w:p w:rsidR="00502547" w:rsidRPr="00FB4EA5" w:rsidRDefault="00502547" w:rsidP="00E93F6D">
            <w:pPr>
              <w:widowControl w:val="0"/>
              <w:spacing w:before="60" w:after="60" w:line="288" w:lineRule="auto"/>
              <w:ind w:firstLine="700"/>
              <w:rPr>
                <w:bCs/>
                <w:color w:val="000000"/>
                <w:sz w:val="26"/>
                <w:szCs w:val="26"/>
                <w:lang w:val="nl-NL"/>
              </w:rPr>
            </w:pPr>
          </w:p>
        </w:tc>
        <w:tc>
          <w:tcPr>
            <w:tcW w:w="2250" w:type="dxa"/>
          </w:tcPr>
          <w:p w:rsidR="00502547" w:rsidRPr="00FB4EA5" w:rsidRDefault="00502547" w:rsidP="00E93F6D">
            <w:pPr>
              <w:widowControl w:val="0"/>
              <w:spacing w:before="60" w:after="60" w:line="288" w:lineRule="auto"/>
              <w:ind w:firstLine="700"/>
              <w:rPr>
                <w:bCs/>
                <w:color w:val="000000"/>
                <w:sz w:val="26"/>
                <w:szCs w:val="26"/>
                <w:lang w:val="nl-NL"/>
              </w:rPr>
            </w:pPr>
            <w:r w:rsidRPr="00FB4EA5">
              <w:rPr>
                <w:bCs/>
                <w:color w:val="000000"/>
                <w:sz w:val="26"/>
                <w:szCs w:val="26"/>
                <w:lang w:val="nl-NL"/>
              </w:rPr>
              <w:t>Đạt</w:t>
            </w:r>
          </w:p>
        </w:tc>
        <w:tc>
          <w:tcPr>
            <w:tcW w:w="2235" w:type="dxa"/>
          </w:tcPr>
          <w:p w:rsidR="00502547" w:rsidRPr="00FB4EA5" w:rsidRDefault="00502547" w:rsidP="00E93F6D">
            <w:pPr>
              <w:widowControl w:val="0"/>
              <w:spacing w:before="60" w:after="60" w:line="288" w:lineRule="auto"/>
              <w:jc w:val="center"/>
              <w:rPr>
                <w:bCs/>
                <w:color w:val="000000"/>
                <w:sz w:val="26"/>
                <w:szCs w:val="26"/>
                <w:lang w:val="nl-NL"/>
              </w:rPr>
            </w:pPr>
            <w:r w:rsidRPr="00FB4EA5">
              <w:rPr>
                <w:bCs/>
                <w:color w:val="000000"/>
                <w:sz w:val="26"/>
                <w:szCs w:val="26"/>
                <w:lang w:val="nl-NL"/>
              </w:rPr>
              <w:t>Không đạt</w:t>
            </w:r>
          </w:p>
        </w:tc>
      </w:tr>
      <w:tr w:rsidR="00502547" w:rsidRPr="00FB4EA5" w:rsidTr="00E93F6D">
        <w:trPr>
          <w:trHeight w:val="285"/>
        </w:trPr>
        <w:tc>
          <w:tcPr>
            <w:tcW w:w="2940" w:type="dxa"/>
          </w:tcPr>
          <w:p w:rsidR="00502547" w:rsidRPr="005A6CB5" w:rsidRDefault="005A6CB5" w:rsidP="005A6CB5">
            <w:pPr>
              <w:widowControl w:val="0"/>
              <w:autoSpaceDE w:val="0"/>
              <w:autoSpaceDN w:val="0"/>
              <w:spacing w:before="120" w:after="120" w:line="360" w:lineRule="auto"/>
              <w:jc w:val="both"/>
              <w:rPr>
                <w:spacing w:val="-2"/>
                <w:sz w:val="26"/>
                <w:szCs w:val="26"/>
                <w:lang w:val="nl-NL"/>
              </w:rPr>
            </w:pPr>
            <w:r w:rsidRPr="00FB4EA5">
              <w:rPr>
                <w:bCs/>
                <w:i/>
                <w:color w:val="000000"/>
                <w:sz w:val="26"/>
                <w:szCs w:val="26"/>
                <w:lang w:val="nl-NL"/>
              </w:rPr>
              <w:t>Nội hàm</w:t>
            </w:r>
            <w:r>
              <w:rPr>
                <w:bCs/>
                <w:i/>
                <w:color w:val="000000"/>
                <w:sz w:val="26"/>
                <w:szCs w:val="26"/>
                <w:lang w:val="nl-NL"/>
              </w:rPr>
              <w:t>1</w:t>
            </w:r>
            <w:r w:rsidRPr="00FB4EA5">
              <w:rPr>
                <w:bCs/>
                <w:i/>
                <w:color w:val="000000"/>
                <w:sz w:val="26"/>
                <w:szCs w:val="26"/>
                <w:lang w:val="nl-NL"/>
              </w:rPr>
              <w:t xml:space="preserve">: </w:t>
            </w:r>
            <w:r w:rsidRPr="00FB0A28">
              <w:rPr>
                <w:spacing w:val="-2"/>
                <w:sz w:val="26"/>
                <w:szCs w:val="26"/>
                <w:lang w:val="nl-NL"/>
              </w:rPr>
              <w:t>Có kế hoạch đào tạo, tiến độ đào tạo, kế hoạch nhà giáo cho từng khóa học theo từng học kỳ, năm học.</w:t>
            </w:r>
          </w:p>
        </w:tc>
        <w:tc>
          <w:tcPr>
            <w:tcW w:w="2250" w:type="dxa"/>
          </w:tcPr>
          <w:p w:rsidR="00502547" w:rsidRPr="00FB4EA5" w:rsidRDefault="00DF41C9" w:rsidP="00E93F6D">
            <w:pPr>
              <w:widowControl w:val="0"/>
              <w:spacing w:before="60" w:after="60" w:line="288" w:lineRule="auto"/>
              <w:ind w:firstLine="700"/>
              <w:rPr>
                <w:bCs/>
                <w:color w:val="000000"/>
                <w:sz w:val="26"/>
                <w:szCs w:val="26"/>
                <w:lang w:val="nl-NL"/>
              </w:rPr>
            </w:pPr>
            <w:r>
              <w:rPr>
                <w:bCs/>
                <w:color w:val="000000"/>
                <w:sz w:val="26"/>
                <w:szCs w:val="26"/>
                <w:lang w:val="nl-NL"/>
              </w:rPr>
              <w:t>x</w:t>
            </w:r>
          </w:p>
        </w:tc>
        <w:tc>
          <w:tcPr>
            <w:tcW w:w="2235" w:type="dxa"/>
          </w:tcPr>
          <w:p w:rsidR="00502547" w:rsidRPr="00FB4EA5" w:rsidRDefault="00502547" w:rsidP="00E93F6D">
            <w:pPr>
              <w:widowControl w:val="0"/>
              <w:spacing w:before="60" w:after="60" w:line="288" w:lineRule="auto"/>
              <w:ind w:firstLine="700"/>
              <w:rPr>
                <w:bCs/>
                <w:color w:val="000000"/>
                <w:sz w:val="26"/>
                <w:szCs w:val="26"/>
                <w:lang w:val="nl-NL"/>
              </w:rPr>
            </w:pPr>
          </w:p>
        </w:tc>
      </w:tr>
      <w:tr w:rsidR="005A6CB5" w:rsidRPr="00FB4EA5" w:rsidTr="00E93F6D">
        <w:trPr>
          <w:trHeight w:val="285"/>
        </w:trPr>
        <w:tc>
          <w:tcPr>
            <w:tcW w:w="2940" w:type="dxa"/>
          </w:tcPr>
          <w:p w:rsidR="005A6CB5" w:rsidRPr="00500F47" w:rsidRDefault="00500F47" w:rsidP="00500F47">
            <w:pPr>
              <w:spacing w:before="120" w:after="120" w:line="360" w:lineRule="auto"/>
              <w:contextualSpacing/>
              <w:jc w:val="both"/>
              <w:rPr>
                <w:sz w:val="26"/>
                <w:szCs w:val="26"/>
              </w:rPr>
            </w:pPr>
            <w:r w:rsidRPr="00FB4EA5">
              <w:rPr>
                <w:bCs/>
                <w:i/>
                <w:color w:val="000000"/>
                <w:sz w:val="26"/>
                <w:szCs w:val="26"/>
                <w:lang w:val="nl-NL"/>
              </w:rPr>
              <w:t>Nội hàm</w:t>
            </w:r>
            <w:r>
              <w:rPr>
                <w:bCs/>
                <w:i/>
                <w:color w:val="000000"/>
                <w:sz w:val="26"/>
                <w:szCs w:val="26"/>
                <w:lang w:val="nl-NL"/>
              </w:rPr>
              <w:t>2</w:t>
            </w:r>
            <w:r w:rsidRPr="00FB4EA5">
              <w:rPr>
                <w:bCs/>
                <w:i/>
                <w:color w:val="000000"/>
                <w:sz w:val="26"/>
                <w:szCs w:val="26"/>
                <w:lang w:val="nl-NL"/>
              </w:rPr>
              <w:t xml:space="preserve">: </w:t>
            </w:r>
            <w:r w:rsidRPr="00FB0A28">
              <w:rPr>
                <w:sz w:val="26"/>
                <w:szCs w:val="26"/>
              </w:rPr>
              <w:t>Có báo cáo, biên bản thanh kiểm tra về công tác đào tạo.</w:t>
            </w:r>
          </w:p>
        </w:tc>
        <w:tc>
          <w:tcPr>
            <w:tcW w:w="2250" w:type="dxa"/>
          </w:tcPr>
          <w:p w:rsidR="005A6CB5" w:rsidRDefault="00500F47" w:rsidP="00E93F6D">
            <w:pPr>
              <w:widowControl w:val="0"/>
              <w:spacing w:before="60" w:after="60" w:line="288" w:lineRule="auto"/>
              <w:ind w:firstLine="700"/>
              <w:rPr>
                <w:bCs/>
                <w:color w:val="000000"/>
                <w:sz w:val="26"/>
                <w:szCs w:val="26"/>
                <w:lang w:val="nl-NL"/>
              </w:rPr>
            </w:pPr>
            <w:r>
              <w:rPr>
                <w:bCs/>
                <w:color w:val="000000"/>
                <w:sz w:val="26"/>
                <w:szCs w:val="26"/>
                <w:lang w:val="nl-NL"/>
              </w:rPr>
              <w:t>x</w:t>
            </w:r>
          </w:p>
        </w:tc>
        <w:tc>
          <w:tcPr>
            <w:tcW w:w="2235" w:type="dxa"/>
          </w:tcPr>
          <w:p w:rsidR="005A6CB5" w:rsidRPr="00FB4EA5" w:rsidRDefault="005A6CB5" w:rsidP="00E93F6D">
            <w:pPr>
              <w:widowControl w:val="0"/>
              <w:spacing w:before="60" w:after="60" w:line="288" w:lineRule="auto"/>
              <w:ind w:firstLine="700"/>
              <w:rPr>
                <w:bCs/>
                <w:color w:val="000000"/>
                <w:sz w:val="26"/>
                <w:szCs w:val="26"/>
                <w:lang w:val="nl-NL"/>
              </w:rPr>
            </w:pPr>
          </w:p>
        </w:tc>
      </w:tr>
    </w:tbl>
    <w:p w:rsidR="00502547" w:rsidRPr="00FB4EA5" w:rsidRDefault="00502547" w:rsidP="00502547">
      <w:pPr>
        <w:widowControl w:val="0"/>
        <w:spacing w:before="60" w:after="60" w:line="288" w:lineRule="auto"/>
        <w:ind w:firstLine="700"/>
        <w:rPr>
          <w:b/>
          <w:bCs/>
          <w:color w:val="000000"/>
          <w:sz w:val="26"/>
          <w:szCs w:val="26"/>
          <w:lang w:val="nl-NL"/>
        </w:rPr>
      </w:pPr>
    </w:p>
    <w:p w:rsidR="00C55D5D" w:rsidRDefault="00C55D5D" w:rsidP="00C55D5D">
      <w:pPr>
        <w:widowControl w:val="0"/>
        <w:tabs>
          <w:tab w:val="center" w:pos="7290"/>
        </w:tabs>
        <w:spacing w:before="60" w:after="60" w:line="288" w:lineRule="auto"/>
        <w:ind w:firstLine="700"/>
        <w:rPr>
          <w:bCs/>
          <w:color w:val="000000"/>
          <w:sz w:val="26"/>
          <w:szCs w:val="26"/>
          <w:lang w:val="nl-NL"/>
        </w:rPr>
      </w:pPr>
      <w:r w:rsidRPr="00FB4EA5">
        <w:rPr>
          <w:bCs/>
          <w:color w:val="000000"/>
          <w:sz w:val="26"/>
          <w:szCs w:val="26"/>
          <w:lang w:val="nl-NL"/>
        </w:rPr>
        <w:t xml:space="preserve">Điểm đánh giá tiêu chuẩn: </w:t>
      </w:r>
      <w:r>
        <w:rPr>
          <w:bCs/>
          <w:color w:val="000000"/>
          <w:sz w:val="26"/>
          <w:szCs w:val="26"/>
          <w:lang w:val="nl-NL"/>
        </w:rPr>
        <w:t>1</w:t>
      </w:r>
      <w:r w:rsidRPr="00FB4EA5">
        <w:rPr>
          <w:bCs/>
          <w:color w:val="000000"/>
          <w:sz w:val="26"/>
          <w:szCs w:val="26"/>
          <w:lang w:val="nl-NL"/>
        </w:rPr>
        <w:t xml:space="preserve"> điểm</w:t>
      </w:r>
      <w:r>
        <w:rPr>
          <w:bCs/>
          <w:color w:val="000000"/>
          <w:sz w:val="26"/>
          <w:szCs w:val="26"/>
          <w:lang w:val="nl-NL"/>
        </w:rPr>
        <w:tab/>
      </w:r>
    </w:p>
    <w:p w:rsidR="00C55D5D" w:rsidRDefault="00C55D5D" w:rsidP="00C55D5D">
      <w:pPr>
        <w:widowControl w:val="0"/>
        <w:tabs>
          <w:tab w:val="center" w:pos="7290"/>
        </w:tabs>
        <w:spacing w:before="60" w:after="60" w:line="288" w:lineRule="auto"/>
        <w:ind w:firstLine="700"/>
        <w:rPr>
          <w:bCs/>
          <w:color w:val="000000"/>
          <w:sz w:val="26"/>
          <w:szCs w:val="26"/>
          <w:lang w:val="nl-NL"/>
        </w:rPr>
      </w:pPr>
      <w:r>
        <w:rPr>
          <w:bCs/>
          <w:color w:val="000000"/>
          <w:sz w:val="26"/>
          <w:szCs w:val="26"/>
          <w:lang w:val="nl-NL"/>
        </w:rPr>
        <w:tab/>
        <w:t xml:space="preserve"> Người báo cáo</w:t>
      </w:r>
    </w:p>
    <w:p w:rsidR="00C55D5D" w:rsidRDefault="00C55D5D" w:rsidP="00C55D5D">
      <w:pPr>
        <w:widowControl w:val="0"/>
        <w:tabs>
          <w:tab w:val="center" w:pos="7290"/>
        </w:tabs>
        <w:spacing w:before="60" w:after="60" w:line="288" w:lineRule="auto"/>
        <w:ind w:firstLine="700"/>
        <w:rPr>
          <w:bCs/>
          <w:color w:val="000000"/>
          <w:sz w:val="26"/>
          <w:szCs w:val="26"/>
          <w:lang w:val="nl-NL"/>
        </w:rPr>
      </w:pPr>
    </w:p>
    <w:p w:rsidR="00DF41C9" w:rsidRDefault="00DF41C9" w:rsidP="00C55D5D">
      <w:pPr>
        <w:widowControl w:val="0"/>
        <w:tabs>
          <w:tab w:val="center" w:pos="7290"/>
        </w:tabs>
        <w:spacing w:before="60" w:after="60" w:line="288" w:lineRule="auto"/>
        <w:ind w:firstLine="700"/>
        <w:rPr>
          <w:bCs/>
          <w:color w:val="000000"/>
          <w:sz w:val="26"/>
          <w:szCs w:val="26"/>
          <w:lang w:val="nl-NL"/>
        </w:rPr>
      </w:pPr>
    </w:p>
    <w:p w:rsidR="00D447F0" w:rsidRPr="00DF41C9" w:rsidRDefault="00DF41C9" w:rsidP="00DF41C9">
      <w:pPr>
        <w:widowControl w:val="0"/>
        <w:tabs>
          <w:tab w:val="center" w:pos="7290"/>
        </w:tabs>
        <w:spacing w:before="60" w:after="60" w:line="288" w:lineRule="auto"/>
        <w:ind w:firstLine="700"/>
        <w:rPr>
          <w:bCs/>
          <w:color w:val="000000"/>
          <w:sz w:val="26"/>
          <w:szCs w:val="26"/>
          <w:lang w:val="nl-NL"/>
        </w:rPr>
      </w:pPr>
      <w:r>
        <w:rPr>
          <w:bCs/>
          <w:color w:val="000000"/>
          <w:sz w:val="26"/>
          <w:szCs w:val="26"/>
          <w:lang w:val="nl-NL"/>
        </w:rPr>
        <w:t xml:space="preserve">                                                                                        Nguyễn Văn Tấ</w:t>
      </w:r>
      <w:r w:rsidR="00103C30">
        <w:rPr>
          <w:bCs/>
          <w:color w:val="000000"/>
          <w:sz w:val="26"/>
          <w:szCs w:val="26"/>
          <w:lang w:val="nl-NL"/>
        </w:rPr>
        <w:t>n</w:t>
      </w:r>
      <w:r w:rsidR="00C55D5D">
        <w:rPr>
          <w:bCs/>
          <w:color w:val="000000"/>
          <w:sz w:val="26"/>
          <w:szCs w:val="26"/>
          <w:lang w:val="nl-NL"/>
        </w:rPr>
        <w:tab/>
      </w:r>
      <w:r w:rsidR="00C55D5D" w:rsidRPr="00FB4EA5">
        <w:rPr>
          <w:bCs/>
          <w:color w:val="000000"/>
          <w:sz w:val="26"/>
          <w:szCs w:val="26"/>
          <w:lang w:val="nl-NL"/>
        </w:rPr>
        <w:t xml:space="preserve"> </w:t>
      </w:r>
      <w:bookmarkStart w:id="0" w:name="_GoBack"/>
      <w:bookmarkEnd w:id="0"/>
    </w:p>
    <w:sectPr w:rsidR="00D447F0" w:rsidRPr="00DF41C9" w:rsidSect="008C1553">
      <w:type w:val="continuous"/>
      <w:pgSz w:w="11907" w:h="16840" w:code="9"/>
      <w:pgMar w:top="1134" w:right="1134" w:bottom="1134" w:left="1701"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67AD7" w:rsidRDefault="00467AD7" w:rsidP="00BB2E72">
      <w:r>
        <w:separator/>
      </w:r>
    </w:p>
  </w:endnote>
  <w:endnote w:type="continuationSeparator" w:id="0">
    <w:p w:rsidR="00467AD7" w:rsidRDefault="00467AD7" w:rsidP="00BB2E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67AD7" w:rsidRDefault="00467AD7" w:rsidP="00BB2E72">
      <w:r>
        <w:separator/>
      </w:r>
    </w:p>
  </w:footnote>
  <w:footnote w:type="continuationSeparator" w:id="0">
    <w:p w:rsidR="00467AD7" w:rsidRDefault="00467AD7" w:rsidP="00BB2E7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grammar="clean"/>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2173F"/>
    <w:rsid w:val="00004113"/>
    <w:rsid w:val="0000758C"/>
    <w:rsid w:val="00026F0F"/>
    <w:rsid w:val="00051785"/>
    <w:rsid w:val="00051EF7"/>
    <w:rsid w:val="00057529"/>
    <w:rsid w:val="000710CC"/>
    <w:rsid w:val="00071891"/>
    <w:rsid w:val="00075FFE"/>
    <w:rsid w:val="000902BB"/>
    <w:rsid w:val="00090C59"/>
    <w:rsid w:val="000A17D3"/>
    <w:rsid w:val="000C5D7D"/>
    <w:rsid w:val="000D733B"/>
    <w:rsid w:val="00103C30"/>
    <w:rsid w:val="0010585C"/>
    <w:rsid w:val="0011287D"/>
    <w:rsid w:val="001176F7"/>
    <w:rsid w:val="00143C07"/>
    <w:rsid w:val="001635B9"/>
    <w:rsid w:val="00165124"/>
    <w:rsid w:val="00181D35"/>
    <w:rsid w:val="00193DB7"/>
    <w:rsid w:val="0019484F"/>
    <w:rsid w:val="001C7B5F"/>
    <w:rsid w:val="001D3597"/>
    <w:rsid w:val="001D56A5"/>
    <w:rsid w:val="001E12AD"/>
    <w:rsid w:val="001F4DBE"/>
    <w:rsid w:val="001F7CF2"/>
    <w:rsid w:val="002047DD"/>
    <w:rsid w:val="002239B3"/>
    <w:rsid w:val="00223B56"/>
    <w:rsid w:val="002271F0"/>
    <w:rsid w:val="00230207"/>
    <w:rsid w:val="00260508"/>
    <w:rsid w:val="00276BFD"/>
    <w:rsid w:val="00277821"/>
    <w:rsid w:val="002903BC"/>
    <w:rsid w:val="002A15AA"/>
    <w:rsid w:val="002A6F59"/>
    <w:rsid w:val="002B720C"/>
    <w:rsid w:val="002D71E1"/>
    <w:rsid w:val="002F20A5"/>
    <w:rsid w:val="002F40EC"/>
    <w:rsid w:val="00320873"/>
    <w:rsid w:val="00353C23"/>
    <w:rsid w:val="00363007"/>
    <w:rsid w:val="0039513D"/>
    <w:rsid w:val="003A2ACB"/>
    <w:rsid w:val="003A7B7D"/>
    <w:rsid w:val="003B6DB3"/>
    <w:rsid w:val="003C0709"/>
    <w:rsid w:val="003C6D5D"/>
    <w:rsid w:val="003F3130"/>
    <w:rsid w:val="00401124"/>
    <w:rsid w:val="004038C8"/>
    <w:rsid w:val="00406269"/>
    <w:rsid w:val="0042173F"/>
    <w:rsid w:val="0043241F"/>
    <w:rsid w:val="004501C0"/>
    <w:rsid w:val="0046215D"/>
    <w:rsid w:val="0046347A"/>
    <w:rsid w:val="0046496E"/>
    <w:rsid w:val="00467AD7"/>
    <w:rsid w:val="00473519"/>
    <w:rsid w:val="004C15E1"/>
    <w:rsid w:val="004C7C08"/>
    <w:rsid w:val="004D7BD6"/>
    <w:rsid w:val="004E64B1"/>
    <w:rsid w:val="004F51D8"/>
    <w:rsid w:val="00500F47"/>
    <w:rsid w:val="00502547"/>
    <w:rsid w:val="005051C7"/>
    <w:rsid w:val="00512A8C"/>
    <w:rsid w:val="00516010"/>
    <w:rsid w:val="00540C7B"/>
    <w:rsid w:val="00545E5E"/>
    <w:rsid w:val="00555FC7"/>
    <w:rsid w:val="00561332"/>
    <w:rsid w:val="0056309D"/>
    <w:rsid w:val="0056455A"/>
    <w:rsid w:val="005675C0"/>
    <w:rsid w:val="005703AE"/>
    <w:rsid w:val="00570A24"/>
    <w:rsid w:val="0057331D"/>
    <w:rsid w:val="005935F3"/>
    <w:rsid w:val="00597BE5"/>
    <w:rsid w:val="005A4DC6"/>
    <w:rsid w:val="005A6CB5"/>
    <w:rsid w:val="005B6F1C"/>
    <w:rsid w:val="005C0199"/>
    <w:rsid w:val="005C3368"/>
    <w:rsid w:val="005C4072"/>
    <w:rsid w:val="005E2439"/>
    <w:rsid w:val="005F1812"/>
    <w:rsid w:val="00602019"/>
    <w:rsid w:val="00612065"/>
    <w:rsid w:val="00612AF9"/>
    <w:rsid w:val="006276F3"/>
    <w:rsid w:val="00640334"/>
    <w:rsid w:val="00646ED8"/>
    <w:rsid w:val="00653671"/>
    <w:rsid w:val="006548B6"/>
    <w:rsid w:val="00657CA9"/>
    <w:rsid w:val="0067154C"/>
    <w:rsid w:val="0067371F"/>
    <w:rsid w:val="006743A8"/>
    <w:rsid w:val="0068738B"/>
    <w:rsid w:val="00687EB7"/>
    <w:rsid w:val="00695C6A"/>
    <w:rsid w:val="006A7208"/>
    <w:rsid w:val="006A7BF4"/>
    <w:rsid w:val="006B117D"/>
    <w:rsid w:val="006B5545"/>
    <w:rsid w:val="006C091F"/>
    <w:rsid w:val="006C1EFC"/>
    <w:rsid w:val="006F0958"/>
    <w:rsid w:val="006F7486"/>
    <w:rsid w:val="007044BF"/>
    <w:rsid w:val="00722D89"/>
    <w:rsid w:val="00743AD2"/>
    <w:rsid w:val="00754223"/>
    <w:rsid w:val="00765BAA"/>
    <w:rsid w:val="00780F29"/>
    <w:rsid w:val="00794453"/>
    <w:rsid w:val="0079671C"/>
    <w:rsid w:val="007A487B"/>
    <w:rsid w:val="007B7C1E"/>
    <w:rsid w:val="007C3CC5"/>
    <w:rsid w:val="007D51C8"/>
    <w:rsid w:val="00801141"/>
    <w:rsid w:val="0080217D"/>
    <w:rsid w:val="00814C55"/>
    <w:rsid w:val="00856E9D"/>
    <w:rsid w:val="00860282"/>
    <w:rsid w:val="008732E7"/>
    <w:rsid w:val="00875731"/>
    <w:rsid w:val="008B6288"/>
    <w:rsid w:val="008C02A6"/>
    <w:rsid w:val="008C1239"/>
    <w:rsid w:val="008C1553"/>
    <w:rsid w:val="008C6637"/>
    <w:rsid w:val="008D2190"/>
    <w:rsid w:val="00921A31"/>
    <w:rsid w:val="0094463B"/>
    <w:rsid w:val="0096036A"/>
    <w:rsid w:val="0096513F"/>
    <w:rsid w:val="00966F1D"/>
    <w:rsid w:val="009719EF"/>
    <w:rsid w:val="0098641E"/>
    <w:rsid w:val="009940CD"/>
    <w:rsid w:val="009A5C83"/>
    <w:rsid w:val="009D583E"/>
    <w:rsid w:val="009E78E3"/>
    <w:rsid w:val="00A039FE"/>
    <w:rsid w:val="00A0472B"/>
    <w:rsid w:val="00A3073D"/>
    <w:rsid w:val="00A44848"/>
    <w:rsid w:val="00A51D1A"/>
    <w:rsid w:val="00A52779"/>
    <w:rsid w:val="00A5398B"/>
    <w:rsid w:val="00A64395"/>
    <w:rsid w:val="00A708AD"/>
    <w:rsid w:val="00A73059"/>
    <w:rsid w:val="00A755DC"/>
    <w:rsid w:val="00AB3ED5"/>
    <w:rsid w:val="00AB4E2A"/>
    <w:rsid w:val="00AE4E26"/>
    <w:rsid w:val="00AF61AB"/>
    <w:rsid w:val="00B02601"/>
    <w:rsid w:val="00B337A0"/>
    <w:rsid w:val="00B3445A"/>
    <w:rsid w:val="00B408F7"/>
    <w:rsid w:val="00B51F6F"/>
    <w:rsid w:val="00B707BA"/>
    <w:rsid w:val="00B721F4"/>
    <w:rsid w:val="00B72F37"/>
    <w:rsid w:val="00B75B77"/>
    <w:rsid w:val="00B93011"/>
    <w:rsid w:val="00BA4E12"/>
    <w:rsid w:val="00BB2E72"/>
    <w:rsid w:val="00BB4A31"/>
    <w:rsid w:val="00BC0B0A"/>
    <w:rsid w:val="00BD2210"/>
    <w:rsid w:val="00BD2EEE"/>
    <w:rsid w:val="00C04E6F"/>
    <w:rsid w:val="00C06458"/>
    <w:rsid w:val="00C16772"/>
    <w:rsid w:val="00C20BD0"/>
    <w:rsid w:val="00C24E9D"/>
    <w:rsid w:val="00C272B9"/>
    <w:rsid w:val="00C3509F"/>
    <w:rsid w:val="00C55D5D"/>
    <w:rsid w:val="00C56FD3"/>
    <w:rsid w:val="00C825AC"/>
    <w:rsid w:val="00CB07CD"/>
    <w:rsid w:val="00CB5697"/>
    <w:rsid w:val="00CC526E"/>
    <w:rsid w:val="00CC5359"/>
    <w:rsid w:val="00CD70C8"/>
    <w:rsid w:val="00D42E84"/>
    <w:rsid w:val="00D447F0"/>
    <w:rsid w:val="00D45498"/>
    <w:rsid w:val="00D542B2"/>
    <w:rsid w:val="00D579AB"/>
    <w:rsid w:val="00D665D6"/>
    <w:rsid w:val="00D72435"/>
    <w:rsid w:val="00D75079"/>
    <w:rsid w:val="00D75F77"/>
    <w:rsid w:val="00D760E8"/>
    <w:rsid w:val="00DB36E2"/>
    <w:rsid w:val="00DB4AB0"/>
    <w:rsid w:val="00DE0B39"/>
    <w:rsid w:val="00DF41C9"/>
    <w:rsid w:val="00E019A3"/>
    <w:rsid w:val="00E04B1E"/>
    <w:rsid w:val="00E148AB"/>
    <w:rsid w:val="00E157C6"/>
    <w:rsid w:val="00E53878"/>
    <w:rsid w:val="00E6638C"/>
    <w:rsid w:val="00E77ED5"/>
    <w:rsid w:val="00E83E47"/>
    <w:rsid w:val="00E871F6"/>
    <w:rsid w:val="00E92D76"/>
    <w:rsid w:val="00E94CE9"/>
    <w:rsid w:val="00E96699"/>
    <w:rsid w:val="00EA6071"/>
    <w:rsid w:val="00EB5F2C"/>
    <w:rsid w:val="00EB7B1F"/>
    <w:rsid w:val="00ED0E4E"/>
    <w:rsid w:val="00ED2E5E"/>
    <w:rsid w:val="00ED3E0D"/>
    <w:rsid w:val="00EE71A9"/>
    <w:rsid w:val="00EE7627"/>
    <w:rsid w:val="00EE7C0A"/>
    <w:rsid w:val="00EF3159"/>
    <w:rsid w:val="00EF4709"/>
    <w:rsid w:val="00F02B56"/>
    <w:rsid w:val="00F522D5"/>
    <w:rsid w:val="00F53F31"/>
    <w:rsid w:val="00F62D58"/>
    <w:rsid w:val="00F72DDE"/>
    <w:rsid w:val="00F7759E"/>
    <w:rsid w:val="00F877A9"/>
    <w:rsid w:val="00FB4EA5"/>
    <w:rsid w:val="00FB69C5"/>
    <w:rsid w:val="00FC13C8"/>
    <w:rsid w:val="00FC6991"/>
    <w:rsid w:val="00FD66AD"/>
    <w:rsid w:val="00FD6977"/>
    <w:rsid w:val="00FE09BF"/>
    <w:rsid w:val="00FF6629"/>
    <w:rsid w:val="00FF6DD4"/>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before="60" w:after="6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2173F"/>
    <w:pPr>
      <w:spacing w:before="0" w:after="0"/>
      <w:jc w:val="left"/>
    </w:pPr>
    <w:rPr>
      <w:rFonts w:eastAsia="Times New Roman" w:cs="Times New Roman"/>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FD6977"/>
    <w:pPr>
      <w:autoSpaceDE w:val="0"/>
      <w:autoSpaceDN w:val="0"/>
      <w:adjustRightInd w:val="0"/>
      <w:spacing w:before="0" w:after="0"/>
      <w:jc w:val="left"/>
    </w:pPr>
    <w:rPr>
      <w:rFonts w:eastAsia="Times New Roman" w:cs="Times New Roman"/>
      <w:color w:val="000000"/>
      <w:sz w:val="24"/>
      <w:szCs w:val="24"/>
    </w:rPr>
  </w:style>
  <w:style w:type="paragraph" w:styleId="BalloonText">
    <w:name w:val="Balloon Text"/>
    <w:basedOn w:val="Normal"/>
    <w:link w:val="BalloonTextChar"/>
    <w:uiPriority w:val="99"/>
    <w:semiHidden/>
    <w:unhideWhenUsed/>
    <w:rsid w:val="00E6638C"/>
    <w:rPr>
      <w:rFonts w:ascii="Tahoma" w:hAnsi="Tahoma" w:cs="Tahoma"/>
      <w:sz w:val="16"/>
      <w:szCs w:val="16"/>
    </w:rPr>
  </w:style>
  <w:style w:type="character" w:customStyle="1" w:styleId="BalloonTextChar">
    <w:name w:val="Balloon Text Char"/>
    <w:basedOn w:val="DefaultParagraphFont"/>
    <w:link w:val="BalloonText"/>
    <w:uiPriority w:val="99"/>
    <w:semiHidden/>
    <w:rsid w:val="00E6638C"/>
    <w:rPr>
      <w:rFonts w:ascii="Tahoma" w:eastAsia="Times New Roman" w:hAnsi="Tahoma" w:cs="Tahoma"/>
      <w:sz w:val="16"/>
      <w:szCs w:val="16"/>
    </w:rPr>
  </w:style>
  <w:style w:type="paragraph" w:styleId="Header">
    <w:name w:val="header"/>
    <w:basedOn w:val="Normal"/>
    <w:link w:val="HeaderChar"/>
    <w:uiPriority w:val="99"/>
    <w:unhideWhenUsed/>
    <w:rsid w:val="00BB2E72"/>
    <w:pPr>
      <w:tabs>
        <w:tab w:val="center" w:pos="4680"/>
        <w:tab w:val="right" w:pos="9360"/>
      </w:tabs>
    </w:pPr>
  </w:style>
  <w:style w:type="character" w:customStyle="1" w:styleId="HeaderChar">
    <w:name w:val="Header Char"/>
    <w:basedOn w:val="DefaultParagraphFont"/>
    <w:link w:val="Header"/>
    <w:uiPriority w:val="99"/>
    <w:rsid w:val="00BB2E72"/>
    <w:rPr>
      <w:rFonts w:eastAsia="Times New Roman" w:cs="Times New Roman"/>
      <w:szCs w:val="28"/>
    </w:rPr>
  </w:style>
  <w:style w:type="paragraph" w:styleId="Footer">
    <w:name w:val="footer"/>
    <w:basedOn w:val="Normal"/>
    <w:link w:val="FooterChar"/>
    <w:uiPriority w:val="99"/>
    <w:unhideWhenUsed/>
    <w:rsid w:val="00BB2E72"/>
    <w:pPr>
      <w:tabs>
        <w:tab w:val="center" w:pos="4680"/>
        <w:tab w:val="right" w:pos="9360"/>
      </w:tabs>
    </w:pPr>
  </w:style>
  <w:style w:type="character" w:customStyle="1" w:styleId="FooterChar">
    <w:name w:val="Footer Char"/>
    <w:basedOn w:val="DefaultParagraphFont"/>
    <w:link w:val="Footer"/>
    <w:uiPriority w:val="99"/>
    <w:rsid w:val="00BB2E72"/>
    <w:rPr>
      <w:rFonts w:eastAsia="Times New Roman" w:cs="Times New Roman"/>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before="60" w:after="6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2173F"/>
    <w:pPr>
      <w:spacing w:before="0" w:after="0"/>
      <w:jc w:val="left"/>
    </w:pPr>
    <w:rPr>
      <w:rFonts w:eastAsia="Times New Roman" w:cs="Times New Roman"/>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FD6977"/>
    <w:pPr>
      <w:autoSpaceDE w:val="0"/>
      <w:autoSpaceDN w:val="0"/>
      <w:adjustRightInd w:val="0"/>
      <w:spacing w:before="0" w:after="0"/>
      <w:jc w:val="left"/>
    </w:pPr>
    <w:rPr>
      <w:rFonts w:eastAsia="Times New Roman" w:cs="Times New Roman"/>
      <w:color w:val="000000"/>
      <w:sz w:val="24"/>
      <w:szCs w:val="24"/>
    </w:rPr>
  </w:style>
  <w:style w:type="paragraph" w:styleId="BalloonText">
    <w:name w:val="Balloon Text"/>
    <w:basedOn w:val="Normal"/>
    <w:link w:val="BalloonTextChar"/>
    <w:uiPriority w:val="99"/>
    <w:semiHidden/>
    <w:unhideWhenUsed/>
    <w:rsid w:val="00E6638C"/>
    <w:rPr>
      <w:rFonts w:ascii="Tahoma" w:hAnsi="Tahoma" w:cs="Tahoma"/>
      <w:sz w:val="16"/>
      <w:szCs w:val="16"/>
    </w:rPr>
  </w:style>
  <w:style w:type="character" w:customStyle="1" w:styleId="BalloonTextChar">
    <w:name w:val="Balloon Text Char"/>
    <w:basedOn w:val="DefaultParagraphFont"/>
    <w:link w:val="BalloonText"/>
    <w:uiPriority w:val="99"/>
    <w:semiHidden/>
    <w:rsid w:val="00E6638C"/>
    <w:rPr>
      <w:rFonts w:ascii="Tahoma" w:eastAsia="Times New Roman" w:hAnsi="Tahoma" w:cs="Tahoma"/>
      <w:sz w:val="16"/>
      <w:szCs w:val="16"/>
    </w:rPr>
  </w:style>
  <w:style w:type="paragraph" w:styleId="Header">
    <w:name w:val="header"/>
    <w:basedOn w:val="Normal"/>
    <w:link w:val="HeaderChar"/>
    <w:uiPriority w:val="99"/>
    <w:unhideWhenUsed/>
    <w:rsid w:val="00BB2E72"/>
    <w:pPr>
      <w:tabs>
        <w:tab w:val="center" w:pos="4680"/>
        <w:tab w:val="right" w:pos="9360"/>
      </w:tabs>
    </w:pPr>
  </w:style>
  <w:style w:type="character" w:customStyle="1" w:styleId="HeaderChar">
    <w:name w:val="Header Char"/>
    <w:basedOn w:val="DefaultParagraphFont"/>
    <w:link w:val="Header"/>
    <w:uiPriority w:val="99"/>
    <w:rsid w:val="00BB2E72"/>
    <w:rPr>
      <w:rFonts w:eastAsia="Times New Roman" w:cs="Times New Roman"/>
      <w:szCs w:val="28"/>
    </w:rPr>
  </w:style>
  <w:style w:type="paragraph" w:styleId="Footer">
    <w:name w:val="footer"/>
    <w:basedOn w:val="Normal"/>
    <w:link w:val="FooterChar"/>
    <w:uiPriority w:val="99"/>
    <w:unhideWhenUsed/>
    <w:rsid w:val="00BB2E72"/>
    <w:pPr>
      <w:tabs>
        <w:tab w:val="center" w:pos="4680"/>
        <w:tab w:val="right" w:pos="9360"/>
      </w:tabs>
    </w:pPr>
  </w:style>
  <w:style w:type="character" w:customStyle="1" w:styleId="FooterChar">
    <w:name w:val="Footer Char"/>
    <w:basedOn w:val="DefaultParagraphFont"/>
    <w:link w:val="Footer"/>
    <w:uiPriority w:val="99"/>
    <w:rsid w:val="00BB2E72"/>
    <w:rPr>
      <w:rFonts w:eastAsia="Times New Roman" w:cs="Times New Roman"/>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5903182">
      <w:bodyDiv w:val="1"/>
      <w:marLeft w:val="0"/>
      <w:marRight w:val="0"/>
      <w:marTop w:val="0"/>
      <w:marBottom w:val="0"/>
      <w:divBdr>
        <w:top w:val="none" w:sz="0" w:space="0" w:color="auto"/>
        <w:left w:val="none" w:sz="0" w:space="0" w:color="auto"/>
        <w:bottom w:val="none" w:sz="0" w:space="0" w:color="auto"/>
        <w:right w:val="none" w:sz="0" w:space="0" w:color="auto"/>
      </w:divBdr>
    </w:div>
    <w:div w:id="1663580667">
      <w:bodyDiv w:val="1"/>
      <w:marLeft w:val="0"/>
      <w:marRight w:val="0"/>
      <w:marTop w:val="0"/>
      <w:marBottom w:val="0"/>
      <w:divBdr>
        <w:top w:val="none" w:sz="0" w:space="0" w:color="auto"/>
        <w:left w:val="none" w:sz="0" w:space="0" w:color="auto"/>
        <w:bottom w:val="none" w:sz="0" w:space="0" w:color="auto"/>
        <w:right w:val="none" w:sz="0" w:space="0" w:color="auto"/>
      </w:divBdr>
    </w:div>
    <w:div w:id="18146402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Pages>
  <Words>536</Words>
  <Characters>3058</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Hà Phước Tuấn</dc:creator>
  <cp:lastModifiedBy>CoThuy</cp:lastModifiedBy>
  <cp:revision>5</cp:revision>
  <cp:lastPrinted>2017-09-26T06:35:00Z</cp:lastPrinted>
  <dcterms:created xsi:type="dcterms:W3CDTF">2017-09-30T05:44:00Z</dcterms:created>
  <dcterms:modified xsi:type="dcterms:W3CDTF">2017-10-02T08:37:00Z</dcterms:modified>
</cp:coreProperties>
</file>